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2B" w:rsidRPr="0003772B" w:rsidRDefault="0003772B" w:rsidP="0003772B">
      <w:pPr>
        <w:pStyle w:val="Normal12pt"/>
        <w:tabs>
          <w:tab w:val="left" w:pos="4536"/>
        </w:tabs>
        <w:spacing w:line="360" w:lineRule="auto"/>
        <w:ind w:firstLine="4536"/>
        <w:jc w:val="right"/>
        <w:rPr>
          <w:rFonts w:ascii="Times New Roman" w:hAnsi="Times New Roman" w:cs="Times New Roman"/>
          <w:i/>
          <w:caps w:val="0"/>
          <w:lang w:val="bg-BG"/>
        </w:rPr>
      </w:pPr>
      <w:r w:rsidRPr="0003772B">
        <w:rPr>
          <w:rFonts w:ascii="Times New Roman" w:hAnsi="Times New Roman" w:cs="Times New Roman"/>
          <w:i/>
          <w:caps w:val="0"/>
          <w:lang w:val="bg-BG"/>
        </w:rPr>
        <w:t>Образец</w:t>
      </w:r>
      <w:r w:rsidRPr="0003772B">
        <w:rPr>
          <w:rFonts w:ascii="Times New Roman" w:hAnsi="Times New Roman" w:cs="Times New Roman"/>
          <w:i/>
          <w:caps w:val="0"/>
          <w:lang w:val="ru-RU"/>
        </w:rPr>
        <w:t xml:space="preserve"> </w:t>
      </w:r>
      <w:r w:rsidRPr="0003772B">
        <w:rPr>
          <w:rFonts w:ascii="Times New Roman" w:hAnsi="Times New Roman" w:cs="Times New Roman"/>
          <w:i/>
          <w:caps w:val="0"/>
          <w:lang w:val="bg-BG"/>
        </w:rPr>
        <w:t>№ 1</w:t>
      </w:r>
    </w:p>
    <w:p w:rsidR="0003772B" w:rsidRPr="00BF2A60" w:rsidRDefault="0003772B" w:rsidP="000377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03772B" w:rsidRPr="00252D2C" w:rsidRDefault="0003772B" w:rsidP="000377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3772B" w:rsidRPr="00252D2C" w:rsidRDefault="0003772B" w:rsidP="000377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3772B" w:rsidRPr="00252D2C" w:rsidRDefault="0003772B" w:rsidP="0003772B">
      <w:pPr>
        <w:keepNext/>
        <w:suppressAutoHyphens/>
        <w:spacing w:before="48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52D2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ОПИС</w:t>
      </w:r>
    </w:p>
    <w:p w:rsidR="0003772B" w:rsidRPr="00252D2C" w:rsidRDefault="0003772B" w:rsidP="0003772B">
      <w:pPr>
        <w:keepNext/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252D2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на документите, съдържащи се в офертата</w:t>
      </w:r>
    </w:p>
    <w:p w:rsidR="0003772B" w:rsidRPr="00252D2C" w:rsidRDefault="0003772B" w:rsidP="0003772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на........................................................................................ - </w:t>
      </w:r>
    </w:p>
    <w:p w:rsidR="0003772B" w:rsidRPr="00252D2C" w:rsidRDefault="0003772B" w:rsidP="000377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на участника)</w:t>
      </w:r>
    </w:p>
    <w:p w:rsidR="0003772B" w:rsidRPr="00252D2C" w:rsidRDefault="0003772B" w:rsidP="00037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772B" w:rsidRPr="00C955A7" w:rsidRDefault="0003772B" w:rsidP="0003772B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52D2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в процедурата за възлагане на обществена поръчка с предмет</w:t>
      </w:r>
      <w:r w:rsidRPr="00C955A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r w:rsidRPr="00C9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“</w:t>
      </w:r>
      <w:proofErr w:type="spellStart"/>
      <w:r w:rsidRPr="00C9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Периодични</w:t>
      </w:r>
      <w:proofErr w:type="spellEnd"/>
      <w:r w:rsidRPr="00C9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доставки на </w:t>
      </w:r>
      <w:proofErr w:type="spellStart"/>
      <w:r w:rsidRPr="00C9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дизелово</w:t>
      </w:r>
      <w:proofErr w:type="spellEnd"/>
      <w:r w:rsidRPr="00C9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9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гориво</w:t>
      </w:r>
      <w:proofErr w:type="spellEnd"/>
      <w:r w:rsidRPr="00C9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/</w:t>
      </w:r>
      <w:proofErr w:type="spellStart"/>
      <w:r w:rsidRPr="00C9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газьол</w:t>
      </w:r>
      <w:proofErr w:type="spellEnd"/>
      <w:r w:rsidRPr="00C9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за отопление, за нуждите на </w:t>
      </w:r>
      <w:proofErr w:type="spellStart"/>
      <w:r w:rsidRPr="00C9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бюджетните</w:t>
      </w:r>
      <w:proofErr w:type="spellEnd"/>
      <w:r w:rsidRPr="00C9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9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структури</w:t>
      </w:r>
      <w:proofErr w:type="spellEnd"/>
      <w:r w:rsidRPr="00C9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община Шабла, за 2017 г.“</w:t>
      </w:r>
    </w:p>
    <w:p w:rsidR="0003772B" w:rsidRPr="00C955A7" w:rsidRDefault="0003772B" w:rsidP="00037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7"/>
        <w:gridCol w:w="3123"/>
        <w:gridCol w:w="1783"/>
        <w:gridCol w:w="1992"/>
        <w:gridCol w:w="993"/>
        <w:gridCol w:w="25"/>
      </w:tblGrid>
      <w:tr w:rsidR="0003772B" w:rsidRPr="00252D2C" w:rsidTr="00185B56">
        <w:trPr>
          <w:gridAfter w:val="1"/>
          <w:wAfter w:w="25" w:type="dxa"/>
          <w:trHeight w:val="1738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  <w:vAlign w:val="center"/>
          </w:tcPr>
          <w:p w:rsidR="0003772B" w:rsidRPr="00252D2C" w:rsidRDefault="0003772B" w:rsidP="00185B56">
            <w:pPr>
              <w:suppressAutoHyphens/>
              <w:snapToGrid w:val="0"/>
              <w:spacing w:after="0" w:line="240" w:lineRule="auto"/>
              <w:ind w:left="-47" w:firstLine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  <w:vAlign w:val="center"/>
          </w:tcPr>
          <w:p w:rsidR="0003772B" w:rsidRPr="00252D2C" w:rsidRDefault="0003772B" w:rsidP="00185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Документ (съдържание)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  <w:vAlign w:val="center"/>
          </w:tcPr>
          <w:p w:rsidR="0003772B" w:rsidRPr="00252D2C" w:rsidRDefault="0003772B" w:rsidP="00185B56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Вид документ</w:t>
            </w:r>
          </w:p>
          <w:p w:rsidR="0003772B" w:rsidRPr="00252D2C" w:rsidRDefault="0003772B" w:rsidP="00185B5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(оригинал или заверено копие)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03772B" w:rsidRPr="00252D2C" w:rsidRDefault="0003772B" w:rsidP="00185B56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Количество на документите</w:t>
            </w:r>
          </w:p>
          <w:p w:rsidR="0003772B" w:rsidRPr="00252D2C" w:rsidRDefault="0003772B" w:rsidP="00185B5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(бр.стр)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EAEA"/>
            <w:vAlign w:val="center"/>
          </w:tcPr>
          <w:p w:rsidR="0003772B" w:rsidRPr="00252D2C" w:rsidRDefault="0003772B" w:rsidP="00185B56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№ на страницата</w:t>
            </w:r>
          </w:p>
        </w:tc>
      </w:tr>
      <w:tr w:rsidR="0003772B" w:rsidRPr="00252D2C" w:rsidTr="00185B56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B" w:rsidRPr="00252D2C" w:rsidRDefault="0003772B" w:rsidP="00185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72B" w:rsidRPr="00252D2C" w:rsidTr="00185B56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B" w:rsidRPr="00252D2C" w:rsidRDefault="0003772B" w:rsidP="00185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03772B" w:rsidRPr="00252D2C" w:rsidTr="00185B56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B" w:rsidRPr="00252D2C" w:rsidRDefault="0003772B" w:rsidP="00185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72B" w:rsidRPr="00252D2C" w:rsidTr="00185B56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B" w:rsidRPr="00252D2C" w:rsidRDefault="0003772B" w:rsidP="00185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72B" w:rsidRPr="00252D2C" w:rsidTr="00185B56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B" w:rsidRPr="00252D2C" w:rsidRDefault="0003772B" w:rsidP="00185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72B" w:rsidRPr="00252D2C" w:rsidTr="00185B56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B" w:rsidRPr="00252D2C" w:rsidRDefault="0003772B" w:rsidP="00185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72B" w:rsidRPr="00252D2C" w:rsidTr="00185B56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B" w:rsidRPr="00252D2C" w:rsidRDefault="0003772B" w:rsidP="00185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772B" w:rsidRPr="00252D2C" w:rsidTr="00185B56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B" w:rsidRPr="00252D2C" w:rsidRDefault="0003772B" w:rsidP="00185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772B" w:rsidRPr="00252D2C" w:rsidRDefault="0003772B" w:rsidP="00185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3772B" w:rsidRPr="00252D2C" w:rsidRDefault="0003772B" w:rsidP="0003772B">
      <w:pPr>
        <w:tabs>
          <w:tab w:val="left" w:pos="0"/>
          <w:tab w:val="right" w:pos="9072"/>
        </w:tabs>
        <w:suppressAutoHyphens/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299" w:type="pct"/>
        <w:jc w:val="right"/>
        <w:tblLook w:val="0000" w:firstRow="0" w:lastRow="0" w:firstColumn="0" w:lastColumn="0" w:noHBand="0" w:noVBand="0"/>
      </w:tblPr>
      <w:tblGrid>
        <w:gridCol w:w="4031"/>
        <w:gridCol w:w="3955"/>
      </w:tblGrid>
      <w:tr w:rsidR="0003772B" w:rsidRPr="00252D2C" w:rsidTr="00185B56">
        <w:trPr>
          <w:jc w:val="right"/>
        </w:trPr>
        <w:tc>
          <w:tcPr>
            <w:tcW w:w="2524" w:type="pct"/>
          </w:tcPr>
          <w:p w:rsidR="0003772B" w:rsidRPr="00252D2C" w:rsidRDefault="0003772B" w:rsidP="00185B5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476" w:type="pct"/>
          </w:tcPr>
          <w:p w:rsidR="0003772B" w:rsidRPr="00252D2C" w:rsidRDefault="0003772B" w:rsidP="00185B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</w:tc>
      </w:tr>
      <w:tr w:rsidR="0003772B" w:rsidRPr="00252D2C" w:rsidTr="00185B56">
        <w:trPr>
          <w:jc w:val="right"/>
        </w:trPr>
        <w:tc>
          <w:tcPr>
            <w:tcW w:w="2524" w:type="pct"/>
          </w:tcPr>
          <w:p w:rsidR="0003772B" w:rsidRPr="00252D2C" w:rsidRDefault="0003772B" w:rsidP="00185B5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Подпис и печат</w:t>
            </w:r>
          </w:p>
        </w:tc>
        <w:tc>
          <w:tcPr>
            <w:tcW w:w="2476" w:type="pct"/>
          </w:tcPr>
          <w:p w:rsidR="0003772B" w:rsidRPr="00252D2C" w:rsidRDefault="0003772B" w:rsidP="00185B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03772B" w:rsidRPr="00252D2C" w:rsidTr="00185B56">
        <w:trPr>
          <w:jc w:val="right"/>
        </w:trPr>
        <w:tc>
          <w:tcPr>
            <w:tcW w:w="2524" w:type="pct"/>
          </w:tcPr>
          <w:p w:rsidR="0003772B" w:rsidRPr="00252D2C" w:rsidRDefault="0003772B" w:rsidP="00185B5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2476" w:type="pct"/>
          </w:tcPr>
          <w:p w:rsidR="0003772B" w:rsidRPr="00252D2C" w:rsidRDefault="0003772B" w:rsidP="00185B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03772B" w:rsidRPr="00252D2C" w:rsidTr="00185B56">
        <w:trPr>
          <w:jc w:val="right"/>
        </w:trPr>
        <w:tc>
          <w:tcPr>
            <w:tcW w:w="2524" w:type="pct"/>
          </w:tcPr>
          <w:p w:rsidR="0003772B" w:rsidRPr="00252D2C" w:rsidRDefault="0003772B" w:rsidP="00185B5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2476" w:type="pct"/>
          </w:tcPr>
          <w:p w:rsidR="0003772B" w:rsidRPr="00252D2C" w:rsidRDefault="0003772B" w:rsidP="00185B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03772B" w:rsidRDefault="0003772B" w:rsidP="0003772B"/>
    <w:p w:rsidR="00082ECF" w:rsidRDefault="00082ECF">
      <w:pPr>
        <w:rPr>
          <w:lang w:val="en-US"/>
        </w:rPr>
      </w:pPr>
    </w:p>
    <w:p w:rsidR="0003772B" w:rsidRDefault="0003772B">
      <w:pPr>
        <w:rPr>
          <w:lang w:val="en-US"/>
        </w:rPr>
      </w:pPr>
    </w:p>
    <w:p w:rsidR="0003772B" w:rsidRDefault="0003772B">
      <w:pPr>
        <w:rPr>
          <w:lang w:val="en-US"/>
        </w:rPr>
      </w:pPr>
    </w:p>
    <w:p w:rsidR="0003772B" w:rsidRPr="0003772B" w:rsidRDefault="0003772B" w:rsidP="0003772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en-US"/>
        </w:rPr>
      </w:pPr>
      <w:r w:rsidRPr="000377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lastRenderedPageBreak/>
        <w:t>Образец № 3</w:t>
      </w: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</w:t>
      </w: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                                        </w:t>
      </w: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КМЕТА НА  </w:t>
      </w:r>
    </w:p>
    <w:p w:rsid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ОБЩИНА ШАБЛА</w:t>
      </w:r>
    </w:p>
    <w:p w:rsidR="00B65B64" w:rsidRDefault="00B65B64" w:rsidP="00037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B65B64" w:rsidRPr="00B65B64" w:rsidRDefault="00B65B64" w:rsidP="00037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03772B" w:rsidRPr="0003772B" w:rsidRDefault="0003772B" w:rsidP="0003772B">
      <w:pPr>
        <w:spacing w:after="0" w:line="240" w:lineRule="auto"/>
        <w:ind w:right="-47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377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ТЕХНИЧЕСКО ПРЕДЛОЖЕНИЕ</w:t>
      </w:r>
    </w:p>
    <w:p w:rsidR="0003772B" w:rsidRPr="0003772B" w:rsidRDefault="0003772B" w:rsidP="0003772B">
      <w:pPr>
        <w:spacing w:after="0" w:line="240" w:lineRule="auto"/>
        <w:ind w:right="-47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377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3772B" w:rsidRPr="0003772B" w:rsidRDefault="0003772B" w:rsidP="0003772B">
      <w:pPr>
        <w:spacing w:after="0" w:line="240" w:lineRule="auto"/>
        <w:ind w:right="-468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3772B">
        <w:rPr>
          <w:rFonts w:ascii="Times New Roman" w:eastAsia="Calibri" w:hAnsi="Times New Roman" w:cs="Times New Roman"/>
          <w:sz w:val="24"/>
          <w:szCs w:val="24"/>
          <w:lang w:eastAsia="zh-CN"/>
        </w:rPr>
        <w:t>за участие в публично състезание за възлагане на обществена поръчка с предмет:</w:t>
      </w:r>
    </w:p>
    <w:p w:rsidR="0003772B" w:rsidRPr="0003772B" w:rsidRDefault="0003772B" w:rsidP="0003772B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72B" w:rsidRPr="0003772B" w:rsidRDefault="0003772B" w:rsidP="0003772B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“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Периодични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доставки на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дизелово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гориво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/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газьол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за отопление, за нуждите на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бюджетните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структури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община Шабла, за 2017 г.“</w:t>
      </w:r>
    </w:p>
    <w:p w:rsidR="0003772B" w:rsidRPr="0003772B" w:rsidRDefault="0003772B" w:rsidP="0003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03772B" w:rsidRPr="0003772B" w:rsidRDefault="0003772B" w:rsidP="00037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</w:t>
      </w:r>
      <w:r w:rsidRPr="0003772B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</w:t>
      </w:r>
    </w:p>
    <w:p w:rsidR="0003772B" w:rsidRPr="0003772B" w:rsidRDefault="0003772B" w:rsidP="0003772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3772B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(пълно наименование на участника и правно-организационната му форма)</w:t>
      </w:r>
    </w:p>
    <w:p w:rsidR="0003772B" w:rsidRPr="0003772B" w:rsidRDefault="0003772B" w:rsidP="0003772B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72B" w:rsidRPr="0003772B" w:rsidRDefault="0003772B" w:rsidP="0003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чрез</w:t>
      </w:r>
      <w:r w:rsidRPr="0003772B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……………………………………...............…………………............................................</w:t>
      </w:r>
    </w:p>
    <w:p w:rsidR="0003772B" w:rsidRPr="0003772B" w:rsidRDefault="0003772B" w:rsidP="0003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………………….……………………………………………............……...............................</w:t>
      </w:r>
    </w:p>
    <w:p w:rsidR="0003772B" w:rsidRPr="0003772B" w:rsidRDefault="0003772B" w:rsidP="000377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3772B">
        <w:rPr>
          <w:rFonts w:ascii="Times New Roman" w:eastAsia="Times New Roman" w:hAnsi="Times New Roman" w:cs="Times New Roman"/>
          <w:bCs/>
          <w:i/>
          <w:sz w:val="20"/>
          <w:szCs w:val="20"/>
          <w:lang w:eastAsia="en-US"/>
        </w:rPr>
        <w:t xml:space="preserve"> (</w:t>
      </w:r>
      <w:r w:rsidRPr="0003772B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собствено, бащино и фамилно име на представляващия участника, адрес за кореспонденция)</w:t>
      </w:r>
    </w:p>
    <w:p w:rsidR="0003772B" w:rsidRPr="007725E1" w:rsidRDefault="0003772B" w:rsidP="0003772B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B65B64" w:rsidRPr="007725E1" w:rsidRDefault="00B65B64" w:rsidP="0003772B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03772B" w:rsidRPr="0003772B" w:rsidRDefault="0003772B" w:rsidP="0003772B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УВАЖАЕМИ  </w:t>
      </w:r>
      <w:r w:rsidR="00B65B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ДАМИ И </w:t>
      </w: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ГОСПОД</w:t>
      </w:r>
      <w:r w:rsidR="00B65B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А,</w:t>
      </w:r>
    </w:p>
    <w:p w:rsidR="0003772B" w:rsidRPr="0003772B" w:rsidRDefault="0003772B" w:rsidP="0003772B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72B" w:rsidRPr="0003772B" w:rsidRDefault="0003772B" w:rsidP="00037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sz w:val="24"/>
          <w:szCs w:val="24"/>
          <w:lang w:eastAsia="en-US"/>
        </w:rPr>
        <w:t>Съгласно публикувано в електронната страница на Агенция по обществени поръчки обявление на Община Шабла, с което се оповестява откриването на процедура за възлагане на обществена поръчка с предмет:</w:t>
      </w: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“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Периодични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доставки на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дизелово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гориво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/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газьол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за отопление, за нуждите на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бюджетните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структури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на община Шабла, за 2017 г.</w:t>
      </w: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” </w:t>
      </w:r>
      <w:r w:rsidRPr="0003772B">
        <w:rPr>
          <w:rFonts w:ascii="Times New Roman" w:eastAsia="Times New Roman" w:hAnsi="Times New Roman" w:cs="Times New Roman"/>
          <w:sz w:val="24"/>
          <w:szCs w:val="24"/>
          <w:lang w:eastAsia="en-US"/>
        </w:rPr>
        <w:t>и след като се запознах с условията за участие, съгласно одобрената документация, приемам да изпълня обществената поръчка, съгласно изискванията на възложителя и предоставям на вниманието Ви, следното предложение за изпълнение на поръчката:</w:t>
      </w:r>
    </w:p>
    <w:p w:rsidR="0003772B" w:rsidRPr="0003772B" w:rsidRDefault="0003772B" w:rsidP="00037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</w:p>
    <w:p w:rsidR="0003772B" w:rsidRPr="0003772B" w:rsidRDefault="0003772B" w:rsidP="0003772B">
      <w:pPr>
        <w:numPr>
          <w:ilvl w:val="0"/>
          <w:numId w:val="8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случай, че</w:t>
      </w: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бъда избран за изпълнител на обществената поръчка се задължавам да извършвам по заявка на възложителя доставка на гориво за отопление – дизел/газьол за отопление, като спазвам всички изисквания на възложителя за изпълнението.</w:t>
      </w:r>
    </w:p>
    <w:p w:rsidR="0003772B" w:rsidRPr="0003772B" w:rsidRDefault="0003772B" w:rsidP="0003772B">
      <w:pPr>
        <w:tabs>
          <w:tab w:val="left" w:pos="1134"/>
        </w:tabs>
        <w:spacing w:after="16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772B" w:rsidRPr="0003772B" w:rsidRDefault="0003772B" w:rsidP="0003772B">
      <w:pPr>
        <w:numPr>
          <w:ilvl w:val="0"/>
          <w:numId w:val="8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Съгласен съм</w:t>
      </w: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 транспортирам заявеното количество гориво до мястото на доставка в съответствие с изискванията на Закона за движението по пътищата /чл.129/ и при спазване изискванията на Европейската спогодба за международен превоз на опасни товари по шосе /ADR, </w:t>
      </w:r>
      <w:proofErr w:type="spellStart"/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>обн</w:t>
      </w:r>
      <w:proofErr w:type="spellEnd"/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>. ДВ, бр. 73/1995 г./.</w:t>
      </w:r>
    </w:p>
    <w:p w:rsidR="0003772B" w:rsidRPr="0003772B" w:rsidRDefault="0003772B" w:rsidP="0003772B">
      <w:pPr>
        <w:tabs>
          <w:tab w:val="left" w:pos="1134"/>
        </w:tabs>
        <w:spacing w:after="16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772B" w:rsidRPr="0003772B" w:rsidRDefault="0003772B" w:rsidP="0003772B">
      <w:pPr>
        <w:numPr>
          <w:ilvl w:val="0"/>
          <w:numId w:val="8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Заявявам, че</w:t>
      </w: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горивото ще се доставя с транспортни средства /цистерни/, които отговарят на изискванията на Закона за автомобилните превози, Наредба № 40 от 14.01.2004 г. за условията и реда за извършване на автомобилен превоз на опасни товари и  транспортните средства са оборудвани с автоматично устройство за отчитане наличността на горивото, дозатори и помпи, които са пломбирани.</w:t>
      </w:r>
    </w:p>
    <w:p w:rsidR="0003772B" w:rsidRPr="0003772B" w:rsidRDefault="0003772B" w:rsidP="0003772B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Превозът ще се извършва от водачи, които притежават квалификация съгласно изискванията на чл. 14 от Закона за автомобилни превози и Наредба </w:t>
      </w:r>
      <w:r w:rsidRPr="0003772B">
        <w:rPr>
          <w:rFonts w:ascii="Times New Roman" w:eastAsia="Calibri" w:hAnsi="Times New Roman" w:cs="Times New Roman"/>
          <w:sz w:val="24"/>
          <w:szCs w:val="24"/>
          <w:lang w:eastAsia="zh-CN"/>
        </w:rPr>
        <w:t>№ 40 от 14.01.2004 г. за условията и реда за извършване на автомобилен превоз на опасни товари.</w:t>
      </w:r>
    </w:p>
    <w:p w:rsidR="0003772B" w:rsidRPr="0003772B" w:rsidRDefault="0003772B" w:rsidP="0003772B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случай на обективна необходимост от замяна на транспортно средство или водач, се задължавам да </w:t>
      </w: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>осигуря транспортирането чрез друго средство или чрез друг водач, които отговарят на всички изисквания на възложителя.</w:t>
      </w:r>
    </w:p>
    <w:p w:rsidR="0003772B" w:rsidRPr="0003772B" w:rsidRDefault="0003772B" w:rsidP="0003772B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772B" w:rsidRPr="0003772B" w:rsidRDefault="0003772B" w:rsidP="0003772B">
      <w:pPr>
        <w:numPr>
          <w:ilvl w:val="0"/>
          <w:numId w:val="8"/>
        </w:numPr>
        <w:tabs>
          <w:tab w:val="left" w:pos="851"/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Заявявам, че</w:t>
      </w: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всяка доставка на гориво за отопление по конкретна заявка на възложителя ще отговаря на изискванията на Наредбата за изискванията за качеството на течните горива, условията, реда и начина за техния контрол (</w:t>
      </w:r>
      <w:proofErr w:type="spellStart"/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>обн</w:t>
      </w:r>
      <w:proofErr w:type="spellEnd"/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>. ДВ бр. 66/2003 г.) и БДС и ще бъде придружена със заверено копие на декларация за съответствие с изискванията за качество за всяка партида. Всяка доставка на гориво за отопление по конкретна заявка ще бъде придружена със заверено копие от свидетелството за калибриране на цистерната и брояча на горивото, с валидна заверка от съответните органи по стандартизация.</w:t>
      </w:r>
    </w:p>
    <w:p w:rsidR="0003772B" w:rsidRPr="0003772B" w:rsidRDefault="0003772B" w:rsidP="0003772B">
      <w:pPr>
        <w:tabs>
          <w:tab w:val="left" w:pos="851"/>
          <w:tab w:val="left" w:pos="1134"/>
        </w:tabs>
        <w:spacing w:after="16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772B" w:rsidRPr="0003772B" w:rsidRDefault="0003772B" w:rsidP="0003772B">
      <w:pPr>
        <w:numPr>
          <w:ilvl w:val="0"/>
          <w:numId w:val="8"/>
        </w:numPr>
        <w:tabs>
          <w:tab w:val="left" w:pos="709"/>
          <w:tab w:val="left" w:pos="1134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Съгласен съм</w:t>
      </w: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 осъществявам доставка на гориво за отопление по заявка </w:t>
      </w:r>
      <w:r w:rsidRPr="0003772B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en-US"/>
        </w:rPr>
        <w:t>до обектите: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9072"/>
        <w:gridCol w:w="284"/>
      </w:tblGrid>
      <w:tr w:rsidR="0003772B" w:rsidRPr="0003772B" w:rsidTr="00185B56">
        <w:trPr>
          <w:gridAfter w:val="1"/>
          <w:wAfter w:w="284" w:type="dxa"/>
        </w:trPr>
        <w:tc>
          <w:tcPr>
            <w:tcW w:w="9072" w:type="dxa"/>
            <w:hideMark/>
          </w:tcPr>
          <w:p w:rsidR="0003772B" w:rsidRPr="0003772B" w:rsidRDefault="0003772B" w:rsidP="0003772B">
            <w:pPr>
              <w:numPr>
                <w:ilvl w:val="0"/>
                <w:numId w:val="7"/>
              </w:numPr>
              <w:tabs>
                <w:tab w:val="left" w:pos="992"/>
              </w:tabs>
              <w:spacing w:after="0" w:line="240" w:lineRule="auto"/>
              <w:ind w:left="318" w:right="-569" w:firstLine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ДГ „Дора Габе“; </w:t>
            </w:r>
            <w:proofErr w:type="spellStart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</w:t>
            </w:r>
            <w:proofErr w:type="gramStart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.Ш</w:t>
            </w:r>
            <w:proofErr w:type="gramEnd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абла</w:t>
            </w:r>
            <w:proofErr w:type="spellEnd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ул. „</w:t>
            </w:r>
            <w:proofErr w:type="spellStart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Марица</w:t>
            </w:r>
            <w:proofErr w:type="spellEnd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“ № 8</w:t>
            </w:r>
          </w:p>
        </w:tc>
      </w:tr>
      <w:tr w:rsidR="0003772B" w:rsidRPr="0003772B" w:rsidTr="00185B56">
        <w:trPr>
          <w:gridAfter w:val="1"/>
          <w:wAfter w:w="284" w:type="dxa"/>
        </w:trPr>
        <w:tc>
          <w:tcPr>
            <w:tcW w:w="9072" w:type="dxa"/>
            <w:hideMark/>
          </w:tcPr>
          <w:p w:rsidR="0003772B" w:rsidRPr="0003772B" w:rsidRDefault="0003772B" w:rsidP="0003772B">
            <w:pPr>
              <w:tabs>
                <w:tab w:val="left" w:pos="992"/>
              </w:tabs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772B" w:rsidRPr="0003772B" w:rsidTr="00185B56">
        <w:trPr>
          <w:gridAfter w:val="1"/>
          <w:wAfter w:w="284" w:type="dxa"/>
        </w:trPr>
        <w:tc>
          <w:tcPr>
            <w:tcW w:w="9072" w:type="dxa"/>
            <w:hideMark/>
          </w:tcPr>
          <w:p w:rsidR="0003772B" w:rsidRPr="0003772B" w:rsidRDefault="0003772B" w:rsidP="0003772B">
            <w:pPr>
              <w:tabs>
                <w:tab w:val="left" w:pos="992"/>
              </w:tabs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772B" w:rsidRPr="0003772B" w:rsidTr="00185B56">
        <w:tc>
          <w:tcPr>
            <w:tcW w:w="9356" w:type="dxa"/>
            <w:gridSpan w:val="2"/>
            <w:hideMark/>
          </w:tcPr>
          <w:p w:rsidR="0003772B" w:rsidRPr="0003772B" w:rsidRDefault="0003772B" w:rsidP="0003772B">
            <w:pPr>
              <w:numPr>
                <w:ilvl w:val="0"/>
                <w:numId w:val="7"/>
              </w:numPr>
              <w:tabs>
                <w:tab w:val="left" w:pos="992"/>
              </w:tabs>
              <w:spacing w:after="0" w:line="240" w:lineRule="auto"/>
              <w:ind w:left="318" w:right="-569" w:firstLine="4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Общинска администрация </w:t>
            </w:r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spellStart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Start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.Ш</w:t>
            </w:r>
            <w:proofErr w:type="gramEnd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абла</w:t>
            </w:r>
            <w:proofErr w:type="spellEnd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ул.“Равно</w:t>
            </w:r>
            <w:proofErr w:type="spellEnd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поле“</w:t>
            </w:r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 </w:t>
            </w:r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35</w:t>
            </w:r>
          </w:p>
        </w:tc>
      </w:tr>
      <w:tr w:rsidR="0003772B" w:rsidRPr="0003772B" w:rsidTr="00185B56">
        <w:trPr>
          <w:gridAfter w:val="1"/>
          <w:wAfter w:w="284" w:type="dxa"/>
        </w:trPr>
        <w:tc>
          <w:tcPr>
            <w:tcW w:w="9072" w:type="dxa"/>
            <w:hideMark/>
          </w:tcPr>
          <w:p w:rsidR="0003772B" w:rsidRPr="0003772B" w:rsidRDefault="0003772B" w:rsidP="0003772B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72B" w:rsidRPr="0003772B" w:rsidTr="00185B56">
        <w:trPr>
          <w:gridAfter w:val="1"/>
          <w:wAfter w:w="284" w:type="dxa"/>
        </w:trPr>
        <w:tc>
          <w:tcPr>
            <w:tcW w:w="9072" w:type="dxa"/>
            <w:hideMark/>
          </w:tcPr>
          <w:p w:rsidR="0003772B" w:rsidRPr="0003772B" w:rsidRDefault="0003772B" w:rsidP="0003772B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72B" w:rsidRPr="0003772B" w:rsidTr="00185B56">
        <w:trPr>
          <w:gridAfter w:val="1"/>
          <w:wAfter w:w="284" w:type="dxa"/>
        </w:trPr>
        <w:tc>
          <w:tcPr>
            <w:tcW w:w="9072" w:type="dxa"/>
            <w:hideMark/>
          </w:tcPr>
          <w:p w:rsidR="0003772B" w:rsidRPr="0003772B" w:rsidRDefault="0003772B" w:rsidP="0003772B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772B" w:rsidRPr="0003772B" w:rsidTr="00185B56">
        <w:trPr>
          <w:gridAfter w:val="1"/>
          <w:wAfter w:w="284" w:type="dxa"/>
        </w:trPr>
        <w:tc>
          <w:tcPr>
            <w:tcW w:w="9072" w:type="dxa"/>
            <w:hideMark/>
          </w:tcPr>
          <w:p w:rsidR="0003772B" w:rsidRPr="0003772B" w:rsidRDefault="0003772B" w:rsidP="0003772B">
            <w:pPr>
              <w:numPr>
                <w:ilvl w:val="0"/>
                <w:numId w:val="7"/>
              </w:numPr>
              <w:tabs>
                <w:tab w:val="left" w:pos="1012"/>
              </w:tabs>
              <w:spacing w:after="0" w:line="240" w:lineRule="auto"/>
              <w:ind w:left="-108" w:right="-569" w:firstLine="85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ДЯ „</w:t>
            </w:r>
            <w:proofErr w:type="spellStart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Радост</w:t>
            </w:r>
            <w:proofErr w:type="spellEnd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“</w:t>
            </w:r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proofErr w:type="spellStart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</w:t>
            </w:r>
            <w:proofErr w:type="gramStart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.Ш</w:t>
            </w:r>
            <w:proofErr w:type="gramEnd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абла</w:t>
            </w:r>
            <w:proofErr w:type="spellEnd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ул. „</w:t>
            </w:r>
            <w:proofErr w:type="spellStart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Комсомолска</w:t>
            </w:r>
            <w:proofErr w:type="spellEnd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“ № 12 </w:t>
            </w:r>
          </w:p>
        </w:tc>
      </w:tr>
      <w:tr w:rsidR="0003772B" w:rsidRPr="0003772B" w:rsidTr="00185B56">
        <w:trPr>
          <w:gridAfter w:val="1"/>
          <w:wAfter w:w="284" w:type="dxa"/>
        </w:trPr>
        <w:tc>
          <w:tcPr>
            <w:tcW w:w="9072" w:type="dxa"/>
            <w:hideMark/>
          </w:tcPr>
          <w:p w:rsidR="0003772B" w:rsidRPr="0003772B" w:rsidRDefault="0003772B" w:rsidP="0003772B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72B" w:rsidRPr="0003772B" w:rsidTr="00185B56">
        <w:trPr>
          <w:gridAfter w:val="1"/>
          <w:wAfter w:w="284" w:type="dxa"/>
        </w:trPr>
        <w:tc>
          <w:tcPr>
            <w:tcW w:w="9072" w:type="dxa"/>
            <w:hideMark/>
          </w:tcPr>
          <w:p w:rsidR="0003772B" w:rsidRPr="0003772B" w:rsidRDefault="0003772B" w:rsidP="0003772B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3772B" w:rsidRPr="0003772B" w:rsidTr="00185B56">
        <w:trPr>
          <w:gridAfter w:val="1"/>
          <w:wAfter w:w="284" w:type="dxa"/>
        </w:trPr>
        <w:tc>
          <w:tcPr>
            <w:tcW w:w="9072" w:type="dxa"/>
            <w:hideMark/>
          </w:tcPr>
          <w:p w:rsidR="0003772B" w:rsidRPr="0003772B" w:rsidRDefault="0003772B" w:rsidP="0003772B">
            <w:pPr>
              <w:numPr>
                <w:ilvl w:val="0"/>
                <w:numId w:val="7"/>
              </w:numPr>
              <w:tabs>
                <w:tab w:val="left" w:pos="1012"/>
              </w:tabs>
              <w:spacing w:after="160" w:line="240" w:lineRule="auto"/>
              <w:ind w:left="-108" w:right="-567" w:firstLine="85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СОУ „</w:t>
            </w:r>
            <w:proofErr w:type="spellStart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Асен</w:t>
            </w:r>
            <w:proofErr w:type="spellEnd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Златаров“, </w:t>
            </w:r>
            <w:proofErr w:type="spellStart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</w:t>
            </w:r>
            <w:proofErr w:type="gramStart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.Ш</w:t>
            </w:r>
            <w:proofErr w:type="gramEnd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абла</w:t>
            </w:r>
            <w:proofErr w:type="spellEnd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ул. „</w:t>
            </w:r>
            <w:proofErr w:type="spellStart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Добруджа</w:t>
            </w:r>
            <w:proofErr w:type="spellEnd"/>
            <w:r w:rsidRPr="000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“ № 2</w:t>
            </w:r>
          </w:p>
          <w:p w:rsidR="0003772B" w:rsidRPr="0003772B" w:rsidRDefault="0003772B" w:rsidP="0003772B">
            <w:pPr>
              <w:tabs>
                <w:tab w:val="left" w:pos="1012"/>
              </w:tabs>
              <w:spacing w:after="160" w:line="240" w:lineRule="auto"/>
              <w:ind w:left="743" w:right="-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3772B" w:rsidRPr="0003772B" w:rsidRDefault="0003772B" w:rsidP="0003772B">
      <w:pPr>
        <w:numPr>
          <w:ilvl w:val="0"/>
          <w:numId w:val="8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Срок за изпълнение на поръчката – </w:t>
      </w: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>до 31.12.2017г,</w:t>
      </w: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37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който срок ще приемам заявки за доставки от страна на възложителя. </w:t>
      </w:r>
    </w:p>
    <w:p w:rsidR="0003772B" w:rsidRPr="0003772B" w:rsidRDefault="0003772B" w:rsidP="0003772B">
      <w:pPr>
        <w:tabs>
          <w:tab w:val="left" w:pos="1134"/>
        </w:tabs>
        <w:spacing w:after="16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3772B" w:rsidRPr="0003772B" w:rsidRDefault="0003772B" w:rsidP="0003772B">
      <w:pPr>
        <w:numPr>
          <w:ilvl w:val="0"/>
          <w:numId w:val="8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Съгласен съм</w:t>
      </w:r>
      <w:r w:rsidRPr="00037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 условието, че възложителят може да не усвои цялото количество в рамките на този срок. </w:t>
      </w:r>
    </w:p>
    <w:p w:rsidR="0003772B" w:rsidRPr="0003772B" w:rsidRDefault="0003772B" w:rsidP="0003772B">
      <w:pPr>
        <w:tabs>
          <w:tab w:val="left" w:pos="1134"/>
        </w:tabs>
        <w:spacing w:after="16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3772B" w:rsidRPr="0003772B" w:rsidRDefault="0003772B" w:rsidP="0003772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Лицата (лицето), които ще отговарят за изпълнение на поръчката са:</w:t>
      </w: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…...</w:t>
      </w:r>
      <w:r w:rsidRPr="0003772B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………………………………………………………………………………............................</w:t>
      </w:r>
    </w:p>
    <w:p w:rsidR="0003772B" w:rsidRPr="0003772B" w:rsidRDefault="0003772B" w:rsidP="0003772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en-US"/>
        </w:rPr>
      </w:pPr>
      <w:r w:rsidRPr="0003772B">
        <w:rPr>
          <w:rFonts w:ascii="Times New Roman" w:eastAsia="Times New Roman" w:hAnsi="Times New Roman" w:cs="Times New Roman"/>
          <w:i/>
          <w:lang w:eastAsia="en-US"/>
        </w:rPr>
        <w:t>(посочват се трите имена на лицата, длъжността, телефон и факс)</w:t>
      </w:r>
    </w:p>
    <w:p w:rsidR="0003772B" w:rsidRPr="0003772B" w:rsidRDefault="0003772B" w:rsidP="000377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en-US"/>
        </w:rPr>
      </w:pPr>
    </w:p>
    <w:p w:rsidR="0003772B" w:rsidRPr="0003772B" w:rsidRDefault="0003772B" w:rsidP="00037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>Към настоящото предложение за изпълнение на поръчката прилагам:</w:t>
      </w: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03772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документ за упълномощаване в случай че лицето, което подава офертата, не е законният представител на участника; други документи, които участникът прилага извън изискваните от възложителя, вкл. декларация по чл. 102, ал. 1 от ЗОП, ако участникът прилага такава</w:t>
      </w: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03772B" w:rsidRPr="0003772B" w:rsidTr="00185B56">
        <w:tc>
          <w:tcPr>
            <w:tcW w:w="4320" w:type="dxa"/>
          </w:tcPr>
          <w:p w:rsidR="0003772B" w:rsidRPr="0003772B" w:rsidRDefault="0003772B" w:rsidP="00185B5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03772B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03772B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03772B" w:rsidRPr="0003772B" w:rsidRDefault="0003772B" w:rsidP="00185B5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03772B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03772B" w:rsidRPr="0003772B" w:rsidTr="00185B56">
        <w:tc>
          <w:tcPr>
            <w:tcW w:w="4320" w:type="dxa"/>
          </w:tcPr>
          <w:p w:rsidR="0003772B" w:rsidRPr="0003772B" w:rsidRDefault="0003772B" w:rsidP="00185B5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03772B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03772B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03772B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03772B" w:rsidRPr="0003772B" w:rsidRDefault="0003772B" w:rsidP="00185B5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03772B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03772B" w:rsidRPr="0003772B" w:rsidTr="00185B56">
        <w:tc>
          <w:tcPr>
            <w:tcW w:w="4320" w:type="dxa"/>
          </w:tcPr>
          <w:p w:rsidR="0003772B" w:rsidRPr="0003772B" w:rsidRDefault="0003772B" w:rsidP="00185B5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03772B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03772B" w:rsidRPr="0003772B" w:rsidRDefault="0003772B" w:rsidP="00185B5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03772B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03772B" w:rsidRPr="0003772B" w:rsidRDefault="0003772B" w:rsidP="0003772B">
      <w:pPr>
        <w:spacing w:after="0" w:line="240" w:lineRule="auto"/>
        <w:ind w:right="-108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i/>
          <w:sz w:val="20"/>
          <w:szCs w:val="20"/>
          <w:lang w:eastAsia="en-US"/>
        </w:rPr>
        <w:t>Забележка:</w:t>
      </w:r>
      <w:r w:rsidRPr="0003772B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</w:t>
      </w:r>
    </w:p>
    <w:p w:rsidR="0003772B" w:rsidRPr="0003772B" w:rsidRDefault="0003772B" w:rsidP="0003772B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3772B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Тук не се посочват цени - същите се попълват в ценовото предложение по приложения образец, което се поставя в отделен запечатан плик с надпис „Предлагани ценови параметри“. </w:t>
      </w:r>
      <w:r w:rsidRPr="0003772B">
        <w:rPr>
          <w:rFonts w:ascii="Times New Roman" w:eastAsia="Times New Roman" w:hAnsi="Times New Roman" w:cs="Times New Roman"/>
          <w:b/>
          <w:i/>
          <w:sz w:val="20"/>
          <w:szCs w:val="20"/>
          <w:lang w:eastAsia="en-US"/>
        </w:rPr>
        <w:t xml:space="preserve">Виж: </w:t>
      </w:r>
      <w:r w:rsidRPr="0003772B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Образец – Ценово предложение</w:t>
      </w:r>
    </w:p>
    <w:p w:rsidR="0003772B" w:rsidRPr="0003772B" w:rsidRDefault="0003772B" w:rsidP="0003772B">
      <w:pPr>
        <w:spacing w:after="120" w:line="240" w:lineRule="auto"/>
        <w:ind w:right="-108" w:firstLine="708"/>
        <w:jc w:val="both"/>
        <w:rPr>
          <w:rFonts w:ascii="Calibri" w:eastAsia="Calibri" w:hAnsi="Calibri" w:cs="Times New Roman"/>
          <w:lang w:eastAsia="en-US"/>
        </w:rPr>
      </w:pPr>
      <w:r w:rsidRPr="0003772B">
        <w:rPr>
          <w:rFonts w:ascii="Times New Roman" w:eastAsia="Times New Roman" w:hAnsi="Times New Roman" w:cs="Times New Roman"/>
          <w:i/>
          <w:sz w:val="20"/>
          <w:szCs w:val="20"/>
        </w:rPr>
        <w:t>Посочването на цената на поръчката или част от нея в настоящия документ, приложенията към него или проектодоговора, или в друг документ извън плика с надпис „Предлагани ценови параметри“ води до отстраняване на участника от участие в процедурата.</w:t>
      </w:r>
    </w:p>
    <w:p w:rsidR="0003772B" w:rsidRPr="0003772B" w:rsidRDefault="0003772B" w:rsidP="0003772B">
      <w:pPr>
        <w:tabs>
          <w:tab w:val="left" w:pos="4536"/>
        </w:tabs>
        <w:spacing w:after="0" w:line="360" w:lineRule="auto"/>
        <w:ind w:firstLine="4536"/>
        <w:jc w:val="right"/>
        <w:rPr>
          <w:rFonts w:ascii="Times New Roman" w:eastAsia="Times New Roman" w:hAnsi="Times New Roman" w:cs="Times New Roman"/>
          <w:b/>
          <w:i/>
          <w:sz w:val="26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i/>
          <w:sz w:val="26"/>
          <w:szCs w:val="24"/>
          <w:lang w:eastAsia="en-US"/>
        </w:rPr>
        <w:lastRenderedPageBreak/>
        <w:t>Образец</w:t>
      </w:r>
      <w:r w:rsidRPr="0003772B">
        <w:rPr>
          <w:rFonts w:ascii="Times New Roman" w:eastAsia="Times New Roman" w:hAnsi="Times New Roman" w:cs="Times New Roman"/>
          <w:b/>
          <w:i/>
          <w:sz w:val="26"/>
          <w:szCs w:val="24"/>
          <w:lang w:val="ru-RU" w:eastAsia="en-US"/>
        </w:rPr>
        <w:t xml:space="preserve"> </w:t>
      </w:r>
      <w:r w:rsidRPr="0003772B">
        <w:rPr>
          <w:rFonts w:ascii="Times New Roman" w:eastAsia="Times New Roman" w:hAnsi="Times New Roman" w:cs="Times New Roman"/>
          <w:b/>
          <w:i/>
          <w:sz w:val="26"/>
          <w:szCs w:val="24"/>
          <w:lang w:eastAsia="en-US"/>
        </w:rPr>
        <w:t>№ 4</w:t>
      </w:r>
    </w:p>
    <w:p w:rsidR="0003772B" w:rsidRPr="0003772B" w:rsidRDefault="0003772B" w:rsidP="0003772B">
      <w:pPr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napToGrid w:val="0"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Arial"/>
          <w:b/>
          <w:bCs/>
          <w:iCs/>
          <w:snapToGrid w:val="0"/>
          <w:sz w:val="24"/>
          <w:szCs w:val="24"/>
          <w:lang w:eastAsia="en-US"/>
        </w:rPr>
        <w:t>Д Е К Л А Р А Ц И Я</w:t>
      </w:r>
      <w:r w:rsidRPr="0003772B">
        <w:rPr>
          <w:rFonts w:ascii="Times New Roman" w:eastAsia="Times New Roman" w:hAnsi="Times New Roman" w:cs="Arial"/>
          <w:b/>
          <w:bCs/>
          <w:iCs/>
          <w:snapToGrid w:val="0"/>
          <w:sz w:val="27"/>
          <w:szCs w:val="24"/>
          <w:vertAlign w:val="superscript"/>
          <w:lang w:eastAsia="en-US"/>
        </w:rPr>
        <w:footnoteReference w:id="1"/>
      </w:r>
    </w:p>
    <w:p w:rsidR="0003772B" w:rsidRPr="0003772B" w:rsidRDefault="0003772B" w:rsidP="000377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чл. 6, ал. 2 от Закона за мерките срещу изпирането на пари (ЗМИП)</w:t>
      </w:r>
    </w:p>
    <w:p w:rsidR="0003772B" w:rsidRPr="0003772B" w:rsidRDefault="0003772B" w:rsidP="0003772B">
      <w:pPr>
        <w:spacing w:after="120" w:line="360" w:lineRule="auto"/>
        <w:ind w:right="7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</w:pPr>
      <w:r w:rsidRPr="0003772B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(</w:t>
      </w:r>
      <w:r w:rsidRPr="0003772B">
        <w:rPr>
          <w:rFonts w:ascii="Times New Roman" w:eastAsia="Times New Roman" w:hAnsi="Times New Roman" w:cs="Times New Roman"/>
          <w:bCs/>
          <w:i/>
          <w:lang w:eastAsia="en-US"/>
        </w:rPr>
        <w:t xml:space="preserve">попълва се от представляващия участника – ЮЛ, съгласно вписването по актуална търговска регистрация, </w:t>
      </w:r>
      <w:r w:rsidRPr="0003772B">
        <w:rPr>
          <w:rFonts w:ascii="Times New Roman" w:eastAsia="Times New Roman" w:hAnsi="Times New Roman" w:cs="Times New Roman"/>
          <w:i/>
        </w:rPr>
        <w:t>както и от всяко от лицата представляващи членовете на обединението</w:t>
      </w:r>
      <w:r w:rsidRPr="0003772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3772B" w:rsidRPr="0003772B" w:rsidRDefault="0003772B" w:rsidP="0003772B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Долуподписаният........................................................................................................................</w:t>
      </w:r>
    </w:p>
    <w:p w:rsidR="0003772B" w:rsidRPr="0003772B" w:rsidRDefault="0003772B" w:rsidP="0003772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en-US"/>
        </w:rPr>
      </w:pPr>
      <w:r w:rsidRPr="0003772B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en-US"/>
        </w:rPr>
        <w:t>(трите имена)</w:t>
      </w:r>
    </w:p>
    <w:p w:rsidR="0003772B" w:rsidRPr="0003772B" w:rsidRDefault="0003772B" w:rsidP="0003772B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ЕГН ......................, постоянен адрес ……….........................................................................., </w:t>
      </w:r>
    </w:p>
    <w:p w:rsidR="0003772B" w:rsidRPr="0003772B" w:rsidRDefault="0003772B" w:rsidP="0003772B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гражданство ..................................................,</w:t>
      </w:r>
      <w:r w:rsidRPr="0003772B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  <w:t xml:space="preserve"> </w:t>
      </w:r>
      <w:r w:rsidRPr="0003772B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документ за самоличност……..………………., в качеството ми на ………………………………….</w:t>
      </w:r>
    </w:p>
    <w:p w:rsidR="0003772B" w:rsidRPr="0003772B" w:rsidRDefault="0003772B" w:rsidP="0003772B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на участник/член на обединение:…………………………………………………………</w:t>
      </w:r>
    </w:p>
    <w:p w:rsidR="0003772B" w:rsidRPr="0003772B" w:rsidRDefault="0003772B" w:rsidP="0003772B">
      <w:pPr>
        <w:spacing w:after="0" w:line="360" w:lineRule="auto"/>
        <w:ind w:left="2124" w:firstLine="708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en-US"/>
        </w:rPr>
      </w:pPr>
      <w:r w:rsidRPr="0003772B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en-US"/>
        </w:rPr>
        <w:t>(наименование на участника/член на обединение)</w:t>
      </w:r>
    </w:p>
    <w:p w:rsidR="0003772B" w:rsidRPr="0003772B" w:rsidRDefault="0003772B" w:rsidP="0003772B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3"/>
          <w:szCs w:val="23"/>
          <w:lang w:eastAsia="en-US"/>
        </w:rPr>
      </w:pPr>
      <w:r w:rsidRPr="0003772B">
        <w:rPr>
          <w:rFonts w:ascii="Times New Roman" w:eastAsia="Times New Roman" w:hAnsi="Times New Roman" w:cs="Times New Roman"/>
          <w:snapToGrid w:val="0"/>
          <w:sz w:val="23"/>
          <w:szCs w:val="23"/>
          <w:lang w:eastAsia="en-US"/>
        </w:rPr>
        <w:t xml:space="preserve">вписан в регистъра при ................................................................................................................., </w:t>
      </w:r>
    </w:p>
    <w:p w:rsidR="0003772B" w:rsidRPr="0003772B" w:rsidRDefault="0003772B" w:rsidP="0003772B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3"/>
          <w:szCs w:val="23"/>
          <w:lang w:eastAsia="en-US"/>
        </w:rPr>
      </w:pPr>
      <w:r w:rsidRPr="0003772B">
        <w:rPr>
          <w:rFonts w:ascii="Times New Roman" w:eastAsia="Times New Roman" w:hAnsi="Times New Roman" w:cs="Times New Roman"/>
          <w:snapToGrid w:val="0"/>
          <w:sz w:val="23"/>
          <w:szCs w:val="23"/>
          <w:lang w:eastAsia="en-US"/>
        </w:rPr>
        <w:tab/>
      </w:r>
    </w:p>
    <w:p w:rsidR="0003772B" w:rsidRPr="0003772B" w:rsidRDefault="0003772B" w:rsidP="000377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en-US"/>
        </w:rPr>
        <w:t>ДЕКЛАРИРАМ, че:</w:t>
      </w:r>
    </w:p>
    <w:p w:rsidR="0003772B" w:rsidRPr="0003772B" w:rsidRDefault="0003772B" w:rsidP="000377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</w:t>
      </w:r>
    </w:p>
    <w:p w:rsidR="0003772B" w:rsidRPr="0003772B" w:rsidRDefault="0003772B" w:rsidP="0003772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37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:rsidR="0003772B" w:rsidRPr="0003772B" w:rsidRDefault="0003772B" w:rsidP="0003772B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</w:pPr>
      <w:r w:rsidRPr="0003772B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(име, презиме, фамилия)</w:t>
      </w:r>
    </w:p>
    <w:p w:rsidR="0003772B" w:rsidRPr="0003772B" w:rsidRDefault="0003772B" w:rsidP="0003772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ЕГН:...................................държава: ………………………………………………..………… </w:t>
      </w:r>
    </w:p>
    <w:p w:rsidR="0003772B" w:rsidRPr="0003772B" w:rsidRDefault="0003772B" w:rsidP="0003772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постоянен адрес:.........................................................................................................................</w:t>
      </w:r>
    </w:p>
    <w:p w:rsidR="0003772B" w:rsidRPr="0003772B" w:rsidRDefault="0003772B" w:rsidP="0003772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...........................................гражданство:.....................................................................................</w:t>
      </w:r>
    </w:p>
    <w:p w:rsidR="0003772B" w:rsidRPr="0003772B" w:rsidRDefault="0003772B" w:rsidP="0003772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документ за самоличност:.........................................................................................................</w:t>
      </w:r>
    </w:p>
    <w:p w:rsidR="0003772B" w:rsidRPr="0003772B" w:rsidRDefault="0003772B" w:rsidP="0003772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0377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037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.................................................................................................................................................</w:t>
      </w:r>
    </w:p>
    <w:p w:rsidR="0003772B" w:rsidRPr="0003772B" w:rsidRDefault="0003772B" w:rsidP="0003772B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</w:pPr>
      <w:r w:rsidRPr="0003772B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(име, презиме, фамилия)</w:t>
      </w:r>
    </w:p>
    <w:p w:rsidR="0003772B" w:rsidRPr="0003772B" w:rsidRDefault="0003772B" w:rsidP="0003772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ЕГН:................................... държава:………………………………………………..………… </w:t>
      </w:r>
    </w:p>
    <w:p w:rsidR="0003772B" w:rsidRPr="0003772B" w:rsidRDefault="0003772B" w:rsidP="0003772B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постоянен адрес:.........................................................................................................................</w:t>
      </w:r>
    </w:p>
    <w:p w:rsidR="0003772B" w:rsidRPr="0003772B" w:rsidRDefault="0003772B" w:rsidP="0003772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...........................................гражданство:.....................................................................................</w:t>
      </w:r>
    </w:p>
    <w:p w:rsidR="0003772B" w:rsidRPr="0003772B" w:rsidRDefault="0003772B" w:rsidP="0003772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документ за самоличност:..........................................................................................................</w:t>
      </w:r>
    </w:p>
    <w:p w:rsidR="0003772B" w:rsidRPr="0003772B" w:rsidRDefault="0003772B" w:rsidP="0003772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 w:rsidRPr="0003772B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3. …………………</w:t>
      </w:r>
    </w:p>
    <w:p w:rsidR="0003772B" w:rsidRPr="0003772B" w:rsidRDefault="0003772B" w:rsidP="000377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03772B" w:rsidRPr="0003772B" w:rsidTr="00185B56">
        <w:tc>
          <w:tcPr>
            <w:tcW w:w="4320" w:type="dxa"/>
          </w:tcPr>
          <w:p w:rsidR="0003772B" w:rsidRPr="0003772B" w:rsidRDefault="0003772B" w:rsidP="00185B5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03772B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03772B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03772B" w:rsidRPr="0003772B" w:rsidRDefault="0003772B" w:rsidP="00185B5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03772B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03772B" w:rsidRPr="0003772B" w:rsidTr="00185B56">
        <w:tc>
          <w:tcPr>
            <w:tcW w:w="4320" w:type="dxa"/>
          </w:tcPr>
          <w:p w:rsidR="0003772B" w:rsidRPr="0003772B" w:rsidRDefault="0003772B" w:rsidP="00185B5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03772B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03772B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03772B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03772B" w:rsidRPr="0003772B" w:rsidRDefault="0003772B" w:rsidP="00185B5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03772B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03772B" w:rsidRPr="0003772B" w:rsidTr="00185B56">
        <w:tc>
          <w:tcPr>
            <w:tcW w:w="4320" w:type="dxa"/>
          </w:tcPr>
          <w:p w:rsidR="0003772B" w:rsidRPr="0003772B" w:rsidRDefault="0003772B" w:rsidP="00185B5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03772B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03772B" w:rsidRPr="0003772B" w:rsidRDefault="0003772B" w:rsidP="00185B5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03772B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03772B" w:rsidRPr="0003772B" w:rsidRDefault="0003772B" w:rsidP="0003772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</w:rPr>
      </w:pPr>
      <w:r w:rsidRPr="0003772B">
        <w:rPr>
          <w:rFonts w:ascii="Times New Roman" w:eastAsia="Times New Roman" w:hAnsi="Times New Roman" w:cs="Times New Roman"/>
          <w:b/>
        </w:rPr>
        <w:t xml:space="preserve">Забележки: </w:t>
      </w:r>
    </w:p>
    <w:p w:rsidR="0003772B" w:rsidRPr="0003772B" w:rsidRDefault="0003772B" w:rsidP="0003772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772B" w:rsidRPr="0003772B" w:rsidRDefault="0003772B" w:rsidP="0003772B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right="15" w:firstLine="709"/>
        <w:jc w:val="both"/>
        <w:rPr>
          <w:rFonts w:ascii="Times New Roman" w:eastAsia="Lucida Sans Unicode" w:hAnsi="Times New Roman" w:cs="Tahoma"/>
          <w:i/>
          <w:kern w:val="1"/>
          <w:lang w:eastAsia="hi-IN" w:bidi="hi-IN"/>
        </w:rPr>
      </w:pPr>
      <w:r w:rsidRPr="0003772B">
        <w:rPr>
          <w:rFonts w:ascii="Times New Roman" w:eastAsia="Lucida Sans Unicode" w:hAnsi="Times New Roman" w:cs="Tahoma"/>
          <w:i/>
          <w:kern w:val="1"/>
          <w:lang w:eastAsia="hi-IN" w:bidi="hi-IN"/>
        </w:rPr>
        <w:t xml:space="preserve">Когато собственик на капитала на юридическото лице – участник/член на обединение е друго юридическо лице, се попълват данните за физическите лица, действителни собственици на юридическото лице – собственик на капитала на участника/член на обединение. </w:t>
      </w:r>
      <w:r w:rsidRPr="0003772B">
        <w:rPr>
          <w:rFonts w:ascii="Times New Roman" w:eastAsia="Times New Roman" w:hAnsi="Times New Roman" w:cs="Times New Roman"/>
          <w:i/>
          <w:snapToGrid w:val="0"/>
          <w:lang w:eastAsia="en-US"/>
        </w:rPr>
        <w:t xml:space="preserve"> </w:t>
      </w:r>
    </w:p>
    <w:p w:rsidR="0003772B" w:rsidRPr="0003772B" w:rsidRDefault="0003772B" w:rsidP="0003772B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right="15" w:firstLine="709"/>
        <w:jc w:val="both"/>
        <w:rPr>
          <w:rFonts w:ascii="Times New Roman" w:eastAsia="Lucida Sans Unicode" w:hAnsi="Times New Roman" w:cs="Tahoma"/>
          <w:i/>
          <w:kern w:val="1"/>
          <w:lang w:eastAsia="hi-IN" w:bidi="hi-IN"/>
        </w:rPr>
      </w:pPr>
      <w:r w:rsidRPr="0003772B">
        <w:rPr>
          <w:rFonts w:ascii="Times New Roman" w:eastAsia="Lucida Sans Unicode" w:hAnsi="Times New Roman" w:cs="Tahoma"/>
          <w:i/>
          <w:kern w:val="1"/>
          <w:lang w:eastAsia="hi-IN" w:bidi="hi-IN"/>
        </w:rPr>
        <w:t xml:space="preserve">За чуждестранните физически лица се представят еквивалентни данни, съобразно законодателството на държавата, в която участникът - юридическо лице/член на обединение е установен. </w:t>
      </w:r>
    </w:p>
    <w:p w:rsidR="0003772B" w:rsidRPr="0003772B" w:rsidRDefault="0003772B" w:rsidP="0003772B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right="15" w:firstLine="709"/>
        <w:rPr>
          <w:rFonts w:ascii="Times New Roman" w:eastAsia="Lucida Sans Unicode" w:hAnsi="Times New Roman" w:cs="Tahoma"/>
          <w:i/>
          <w:kern w:val="1"/>
          <w:lang w:eastAsia="hi-IN" w:bidi="hi-IN"/>
        </w:rPr>
      </w:pPr>
      <w:r w:rsidRPr="0003772B">
        <w:rPr>
          <w:rFonts w:ascii="Times New Roman" w:eastAsia="Lucida Sans Unicode" w:hAnsi="Times New Roman" w:cs="Tahoma"/>
          <w:i/>
          <w:kern w:val="1"/>
          <w:lang w:eastAsia="hi-IN" w:bidi="hi-IN"/>
        </w:rPr>
        <w:t>Извлечение от Закона за мерките срещу изпирането на пари:</w:t>
      </w:r>
    </w:p>
    <w:p w:rsidR="0003772B" w:rsidRPr="0003772B" w:rsidRDefault="0003772B" w:rsidP="0003772B">
      <w:pPr>
        <w:widowControl w:val="0"/>
        <w:suppressAutoHyphens/>
        <w:spacing w:after="0"/>
        <w:ind w:right="15" w:firstLine="709"/>
        <w:jc w:val="both"/>
        <w:rPr>
          <w:rFonts w:ascii="Times New Roman" w:eastAsia="Lucida Sans Unicode" w:hAnsi="Times New Roman" w:cs="Tahoma"/>
          <w:i/>
          <w:kern w:val="1"/>
          <w:lang w:eastAsia="hi-IN" w:bidi="hi-IN"/>
        </w:rPr>
      </w:pPr>
      <w:r w:rsidRPr="0003772B">
        <w:rPr>
          <w:rFonts w:ascii="Times New Roman" w:eastAsia="Lucida Sans Unicode" w:hAnsi="Times New Roman" w:cs="Tahoma"/>
          <w:i/>
          <w:kern w:val="1"/>
          <w:lang w:eastAsia="hi-IN" w:bidi="hi-IN"/>
        </w:rPr>
        <w:t xml:space="preserve">Чл. 6. (2) </w:t>
      </w:r>
      <w:r w:rsidRPr="0003772B">
        <w:rPr>
          <w:rFonts w:ascii="Times New Roman" w:eastAsia="Times New Roman" w:hAnsi="Times New Roman" w:cs="Times New Roman"/>
          <w:i/>
          <w:snapToGrid w:val="0"/>
          <w:lang w:eastAsia="en-US"/>
        </w:rPr>
        <w:t xml:space="preserve">Лицата по чл. 3, ал. 2 и 3 идентифицират физическите лица, които са действителни собственици на клиент - юридическо лице, както и предприемат действия за проверка на тяхната идентификация в зависимост от вида на клиента и нивото на риск, което произтича от установяването на клиентските отношения и/или на извършването на сделки или операции с такъв вид клиент. При липса на друга възможност идентифицирането може да се извърши чрез декларация, подписана от законния представител или пълномощника на юридическото лице. </w:t>
      </w:r>
    </w:p>
    <w:p w:rsidR="0003772B" w:rsidRPr="0003772B" w:rsidRDefault="0003772B" w:rsidP="0003772B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03772B">
        <w:rPr>
          <w:rFonts w:ascii="Times New Roman" w:eastAsia="Times New Roman" w:hAnsi="Times New Roman" w:cs="Times New Roman"/>
          <w:i/>
        </w:rPr>
        <w:t xml:space="preserve">Извлечение от Правилника за прилагане на </w:t>
      </w:r>
      <w:r w:rsidRPr="0003772B">
        <w:rPr>
          <w:rFonts w:ascii="Times New Roman" w:eastAsia="Lucida Sans Unicode" w:hAnsi="Times New Roman" w:cs="Tahoma"/>
          <w:i/>
          <w:kern w:val="1"/>
          <w:lang w:eastAsia="hi-IN" w:bidi="hi-IN"/>
        </w:rPr>
        <w:t>Закона за мерките срещу изпирането на пари:</w:t>
      </w:r>
    </w:p>
    <w:p w:rsidR="0003772B" w:rsidRPr="0003772B" w:rsidRDefault="0003772B" w:rsidP="0003772B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i/>
        </w:rPr>
      </w:pPr>
      <w:r w:rsidRPr="0003772B">
        <w:rPr>
          <w:rFonts w:ascii="Times New Roman" w:eastAsia="Times New Roman" w:hAnsi="Times New Roman" w:cs="Times New Roman"/>
          <w:i/>
        </w:rPr>
        <w:t xml:space="preserve">Чл. 3. (5) Действителен собственик на клиент - юридическо лице, е: </w:t>
      </w:r>
    </w:p>
    <w:p w:rsidR="0003772B" w:rsidRPr="0003772B" w:rsidRDefault="0003772B" w:rsidP="0003772B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i/>
        </w:rPr>
      </w:pPr>
      <w:r w:rsidRPr="0003772B">
        <w:rPr>
          <w:rFonts w:ascii="Times New Roman" w:eastAsia="Times New Roman" w:hAnsi="Times New Roman" w:cs="Times New Roman"/>
          <w:i/>
        </w:rPr>
        <w:t>1. физическо лице или физически лица, които пряко или непряко притежават повече от 25 на сто от дяловете или от капитала на клиент - юридическо лице, или на друга подобна структура, или пряко или непряко го контролират;</w:t>
      </w:r>
    </w:p>
    <w:p w:rsidR="0003772B" w:rsidRPr="0003772B" w:rsidRDefault="0003772B" w:rsidP="0003772B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i/>
        </w:rPr>
      </w:pPr>
      <w:r w:rsidRPr="0003772B">
        <w:rPr>
          <w:rFonts w:ascii="Times New Roman" w:eastAsia="Times New Roman" w:hAnsi="Times New Roman" w:cs="Times New Roman"/>
          <w:i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03772B" w:rsidRPr="0003772B" w:rsidRDefault="0003772B" w:rsidP="0003772B">
      <w:pPr>
        <w:spacing w:after="0"/>
        <w:ind w:firstLine="709"/>
        <w:rPr>
          <w:rFonts w:ascii="Times New Roman" w:eastAsia="Times New Roman" w:hAnsi="Times New Roman" w:cs="Times New Roman"/>
          <w:i/>
          <w:lang w:val="ru-RU"/>
        </w:rPr>
      </w:pPr>
      <w:r w:rsidRPr="0003772B">
        <w:rPr>
          <w:rFonts w:ascii="Times New Roman" w:eastAsia="Times New Roman" w:hAnsi="Times New Roman" w:cs="Times New Roman"/>
          <w:i/>
        </w:rPr>
        <w:t>3. група от физически лица, в чиято полза е създадена или действа фондация, организация с идеална цел или лице, осъществяващо доверително управление на имущество или разпределение на имущество в полза на трети лица, ако тези лица не са определени, но са определяеми по определени признаци.</w:t>
      </w:r>
    </w:p>
    <w:p w:rsidR="0003772B" w:rsidRPr="0003772B" w:rsidRDefault="0003772B" w:rsidP="0003772B">
      <w:pPr>
        <w:spacing w:after="0"/>
        <w:ind w:firstLine="709"/>
        <w:rPr>
          <w:rFonts w:ascii="Times New Roman" w:eastAsia="Times New Roman" w:hAnsi="Times New Roman" w:cs="Times New Roman"/>
          <w:i/>
          <w:lang w:val="ru-RU"/>
        </w:rPr>
      </w:pPr>
    </w:p>
    <w:p w:rsidR="0003772B" w:rsidRPr="0003772B" w:rsidRDefault="0003772B" w:rsidP="0003772B">
      <w:pPr>
        <w:tabs>
          <w:tab w:val="left" w:pos="4536"/>
        </w:tabs>
        <w:spacing w:after="0" w:line="360" w:lineRule="auto"/>
        <w:ind w:firstLine="4536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</w:pPr>
    </w:p>
    <w:p w:rsidR="0003772B" w:rsidRPr="00B65B64" w:rsidRDefault="0003772B">
      <w:pPr>
        <w:rPr>
          <w:lang w:val="ru-RU"/>
        </w:rPr>
      </w:pPr>
    </w:p>
    <w:p w:rsidR="0003772B" w:rsidRPr="0003772B" w:rsidRDefault="0003772B" w:rsidP="0003772B">
      <w:pPr>
        <w:tabs>
          <w:tab w:val="left" w:pos="4536"/>
        </w:tabs>
        <w:spacing w:after="0" w:line="360" w:lineRule="auto"/>
        <w:ind w:firstLine="4536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03772B">
        <w:rPr>
          <w:rFonts w:ascii="Times New Roman" w:hAnsi="Times New Roman" w:cs="Times New Roman"/>
          <w:b/>
          <w:i/>
          <w:sz w:val="24"/>
          <w:szCs w:val="24"/>
          <w:lang w:eastAsia="en-US"/>
        </w:rPr>
        <w:lastRenderedPageBreak/>
        <w:t>Образец</w:t>
      </w:r>
      <w:r w:rsidRPr="0003772B"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  <w:t xml:space="preserve"> </w:t>
      </w:r>
      <w:r w:rsidRPr="0003772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№ 5</w:t>
      </w: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en-US"/>
        </w:rPr>
      </w:pP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03772B" w:rsidRPr="0003772B" w:rsidRDefault="0003772B" w:rsidP="0003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ДЕКЛАРАЦИЯ</w:t>
      </w:r>
    </w:p>
    <w:p w:rsidR="0003772B" w:rsidRPr="0003772B" w:rsidRDefault="0003772B" w:rsidP="0003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03772B" w:rsidRPr="0003772B" w:rsidRDefault="0003772B" w:rsidP="0003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 съгласие с клаузите на приложения проект на договор</w:t>
      </w:r>
    </w:p>
    <w:p w:rsidR="0003772B" w:rsidRPr="0003772B" w:rsidRDefault="0003772B" w:rsidP="0003772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</w:t>
      </w:r>
      <w:r w:rsidRPr="000377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………………………………....................................................................………...……………....... ЕГН...............……...….............., ЛК/документ за </w:t>
      </w:r>
      <w:proofErr w:type="spellStart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самоличност</w:t>
      </w:r>
      <w:proofErr w:type="spellEnd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№ ...................... </w:t>
      </w:r>
      <w:proofErr w:type="spellStart"/>
      <w:proofErr w:type="gramStart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изд</w:t>
      </w:r>
      <w:proofErr w:type="spellEnd"/>
      <w:proofErr w:type="gramEnd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на …………. от ………………..., с постоянен адрес:……………………..………………………………………..</w:t>
      </w:r>
    </w:p>
    <w:p w:rsidR="0003772B" w:rsidRPr="0003772B" w:rsidRDefault="0003772B" w:rsidP="0003772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качеството си на</w:t>
      </w:r>
      <w:proofErr w:type="gramStart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.............................(</w:t>
      </w:r>
      <w:proofErr w:type="spellStart"/>
      <w:proofErr w:type="gramEnd"/>
      <w:r w:rsidRPr="0003772B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изписва</w:t>
      </w:r>
      <w:proofErr w:type="spellEnd"/>
      <w:r w:rsidRPr="0003772B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 xml:space="preserve"> се </w:t>
      </w:r>
      <w:proofErr w:type="spellStart"/>
      <w:r w:rsidRPr="0003772B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длъжността</w:t>
      </w:r>
      <w:proofErr w:type="spellEnd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на ………………………..……….</w:t>
      </w:r>
    </w:p>
    <w:p w:rsidR="0003772B" w:rsidRPr="0003772B" w:rsidRDefault="0003772B" w:rsidP="0003772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...........................................................(</w:t>
      </w:r>
      <w:r w:rsidRPr="0003772B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фирма</w:t>
      </w:r>
      <w:proofErr w:type="gramStart"/>
      <w:r w:rsidRPr="0003772B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,н</w:t>
      </w:r>
      <w:proofErr w:type="gramEnd"/>
      <w:r w:rsidRPr="0003772B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аименование</w:t>
      </w: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), ЕИК …………………………… </w:t>
      </w:r>
      <w:proofErr w:type="spellStart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със</w:t>
      </w:r>
      <w:proofErr w:type="spellEnd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седалище и адрес на управление:…………………………………………………………………….. участник в обществена поръчка с предмет:</w:t>
      </w:r>
      <w:r w:rsidRPr="0003772B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“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Периодични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доставки на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дизелово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гориво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/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газьол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за отопление, за нуждите на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бюджетните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структури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на община Шабла, за 2017 г.“</w:t>
      </w:r>
    </w:p>
    <w:p w:rsidR="0003772B" w:rsidRPr="0003772B" w:rsidRDefault="0003772B" w:rsidP="0003772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lang w:val="ru-RU" w:eastAsia="en-US"/>
        </w:rPr>
      </w:pPr>
    </w:p>
    <w:p w:rsidR="0003772B" w:rsidRPr="0003772B" w:rsidRDefault="0003772B" w:rsidP="0003772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lang w:val="ru-RU" w:eastAsia="en-US"/>
        </w:rPr>
      </w:pPr>
    </w:p>
    <w:p w:rsidR="0003772B" w:rsidRPr="0003772B" w:rsidRDefault="0003772B" w:rsidP="0003772B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ДЕКЛАРИРАМ че:</w:t>
      </w: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03772B" w:rsidRPr="0003772B" w:rsidRDefault="0003772B" w:rsidP="007725E1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3772B">
        <w:rPr>
          <w:rFonts w:ascii="Times New Roman" w:eastAsia="Times New Roman" w:hAnsi="Times New Roman" w:cs="Times New Roman"/>
          <w:sz w:val="24"/>
          <w:szCs w:val="20"/>
          <w:lang w:eastAsia="en-US"/>
        </w:rPr>
        <w:t>Съм съгласен и приемам клаузите на предложения проект на договор по гореописаната обществена поръчка.</w:t>
      </w:r>
    </w:p>
    <w:p w:rsidR="0003772B" w:rsidRPr="0003772B" w:rsidRDefault="0003772B" w:rsidP="0003772B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03772B" w:rsidRPr="0003772B" w:rsidTr="00185B56">
        <w:tc>
          <w:tcPr>
            <w:tcW w:w="4320" w:type="dxa"/>
          </w:tcPr>
          <w:p w:rsidR="0003772B" w:rsidRPr="0003772B" w:rsidRDefault="0003772B" w:rsidP="0003772B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03772B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03772B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03772B" w:rsidRPr="0003772B" w:rsidRDefault="0003772B" w:rsidP="0003772B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03772B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03772B" w:rsidRPr="0003772B" w:rsidTr="00185B56">
        <w:tc>
          <w:tcPr>
            <w:tcW w:w="4320" w:type="dxa"/>
          </w:tcPr>
          <w:p w:rsidR="0003772B" w:rsidRPr="0003772B" w:rsidRDefault="0003772B" w:rsidP="0003772B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03772B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03772B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03772B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03772B" w:rsidRPr="0003772B" w:rsidRDefault="0003772B" w:rsidP="0003772B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03772B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03772B" w:rsidRPr="0003772B" w:rsidTr="00185B56">
        <w:tc>
          <w:tcPr>
            <w:tcW w:w="4320" w:type="dxa"/>
          </w:tcPr>
          <w:p w:rsidR="0003772B" w:rsidRPr="0003772B" w:rsidRDefault="0003772B" w:rsidP="0003772B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03772B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03772B" w:rsidRPr="0003772B" w:rsidRDefault="0003772B" w:rsidP="0003772B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03772B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</w:p>
    <w:p w:rsidR="0003772B" w:rsidRDefault="0003772B">
      <w:pPr>
        <w:rPr>
          <w:lang w:val="en-US"/>
        </w:rPr>
      </w:pPr>
    </w:p>
    <w:p w:rsidR="0003772B" w:rsidRDefault="0003772B">
      <w:pPr>
        <w:rPr>
          <w:lang w:val="en-US"/>
        </w:rPr>
      </w:pPr>
    </w:p>
    <w:p w:rsidR="0003772B" w:rsidRDefault="0003772B">
      <w:pPr>
        <w:rPr>
          <w:lang w:val="en-US"/>
        </w:rPr>
      </w:pPr>
    </w:p>
    <w:p w:rsidR="0003772B" w:rsidRDefault="0003772B">
      <w:pPr>
        <w:rPr>
          <w:lang w:val="en-US"/>
        </w:rPr>
      </w:pPr>
    </w:p>
    <w:p w:rsidR="0003772B" w:rsidRDefault="0003772B">
      <w:pPr>
        <w:rPr>
          <w:lang w:val="en-US"/>
        </w:rPr>
      </w:pPr>
    </w:p>
    <w:p w:rsidR="0003772B" w:rsidRDefault="0003772B">
      <w:pPr>
        <w:rPr>
          <w:lang w:val="en-US"/>
        </w:rPr>
      </w:pPr>
    </w:p>
    <w:p w:rsidR="0003772B" w:rsidRDefault="0003772B">
      <w:pPr>
        <w:rPr>
          <w:lang w:val="en-US"/>
        </w:rPr>
      </w:pPr>
    </w:p>
    <w:p w:rsidR="0003772B" w:rsidRPr="0003772B" w:rsidRDefault="0003772B" w:rsidP="0003772B">
      <w:pPr>
        <w:pStyle w:val="Normal12pt"/>
        <w:tabs>
          <w:tab w:val="left" w:pos="4536"/>
        </w:tabs>
        <w:spacing w:line="360" w:lineRule="auto"/>
        <w:ind w:firstLine="4536"/>
        <w:jc w:val="right"/>
        <w:rPr>
          <w:rFonts w:ascii="Times New Roman" w:hAnsi="Times New Roman" w:cs="Times New Roman"/>
          <w:i/>
          <w:caps w:val="0"/>
          <w:lang w:val="ru-RU"/>
        </w:rPr>
      </w:pPr>
      <w:r w:rsidRPr="0003772B">
        <w:rPr>
          <w:rFonts w:ascii="Times New Roman" w:hAnsi="Times New Roman" w:cs="Times New Roman"/>
          <w:i/>
          <w:caps w:val="0"/>
          <w:lang w:val="bg-BG"/>
        </w:rPr>
        <w:lastRenderedPageBreak/>
        <w:t>Образец № 6</w:t>
      </w:r>
      <w:r w:rsidRPr="0003772B">
        <w:rPr>
          <w:rFonts w:ascii="Times New Roman" w:hAnsi="Times New Roman" w:cs="Times New Roman"/>
          <w:i/>
          <w:caps w:val="0"/>
          <w:lang w:val="ru-RU"/>
        </w:rPr>
        <w:t xml:space="preserve"> </w:t>
      </w:r>
    </w:p>
    <w:p w:rsidR="0003772B" w:rsidRPr="00120897" w:rsidRDefault="0003772B" w:rsidP="0003772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12089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ДЕКЛАРАЦИЯ</w:t>
      </w:r>
    </w:p>
    <w:p w:rsidR="0003772B" w:rsidRPr="00120897" w:rsidRDefault="0003772B" w:rsidP="0003772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03772B" w:rsidRPr="00120897" w:rsidRDefault="0003772B" w:rsidP="0077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0897">
        <w:rPr>
          <w:rFonts w:ascii="Times New Roman" w:eastAsia="Times New Roman" w:hAnsi="Times New Roman" w:cs="Times New Roman"/>
          <w:sz w:val="24"/>
          <w:szCs w:val="24"/>
          <w:lang w:eastAsia="en-US"/>
        </w:rPr>
        <w:t>за спазени задълженията, свързани с данъци и осигуровки, опазване на околната среда, закрила на заетостта и условията на труд</w:t>
      </w:r>
    </w:p>
    <w:p w:rsidR="0003772B" w:rsidRPr="00120897" w:rsidRDefault="0003772B" w:rsidP="0003772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72B" w:rsidRPr="00120897" w:rsidRDefault="0003772B" w:rsidP="0003772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72B" w:rsidRPr="00120897" w:rsidRDefault="0003772B" w:rsidP="0003772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12089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</w:t>
      </w:r>
      <w:r w:rsidRPr="001208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2089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………………………………....................................................................………...……………....... ЕГН...............……...….............., ЛК/документ за </w:t>
      </w:r>
      <w:proofErr w:type="spellStart"/>
      <w:r w:rsidRPr="0012089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самоличност</w:t>
      </w:r>
      <w:proofErr w:type="spellEnd"/>
      <w:r w:rsidRPr="0012089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№ ...................... </w:t>
      </w:r>
      <w:proofErr w:type="spellStart"/>
      <w:proofErr w:type="gramStart"/>
      <w:r w:rsidRPr="0012089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изд</w:t>
      </w:r>
      <w:proofErr w:type="spellEnd"/>
      <w:proofErr w:type="gramEnd"/>
      <w:r w:rsidRPr="0012089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на …………. от ………………..., с постоянен адрес:……………………..………………………………………..</w:t>
      </w:r>
    </w:p>
    <w:p w:rsidR="0003772B" w:rsidRPr="00120897" w:rsidRDefault="0003772B" w:rsidP="0003772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12089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качеството си на</w:t>
      </w:r>
      <w:proofErr w:type="gramStart"/>
      <w:r w:rsidRPr="0012089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.............................(</w:t>
      </w:r>
      <w:proofErr w:type="spellStart"/>
      <w:proofErr w:type="gramEnd"/>
      <w:r w:rsidRPr="00120897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изписва</w:t>
      </w:r>
      <w:proofErr w:type="spellEnd"/>
      <w:r w:rsidRPr="00120897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 xml:space="preserve"> се </w:t>
      </w:r>
      <w:proofErr w:type="spellStart"/>
      <w:r w:rsidRPr="00120897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длъжността</w:t>
      </w:r>
      <w:proofErr w:type="spellEnd"/>
      <w:r w:rsidRPr="0012089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на ………………………..……….</w:t>
      </w:r>
    </w:p>
    <w:p w:rsidR="0003772B" w:rsidRPr="00300749" w:rsidRDefault="0003772B" w:rsidP="000377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089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...........................................................(</w:t>
      </w:r>
      <w:r w:rsidRPr="00120897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фирма</w:t>
      </w:r>
      <w:proofErr w:type="gramStart"/>
      <w:r w:rsidRPr="00120897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,н</w:t>
      </w:r>
      <w:proofErr w:type="gramEnd"/>
      <w:r w:rsidRPr="00120897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аименование</w:t>
      </w:r>
      <w:r w:rsidRPr="0012089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), ЕИК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…</w:t>
      </w:r>
      <w:r w:rsidRPr="0012089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… </w:t>
      </w:r>
      <w:proofErr w:type="spellStart"/>
      <w:r w:rsidRPr="0012089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със</w:t>
      </w:r>
      <w:proofErr w:type="spellEnd"/>
      <w:r w:rsidRPr="0012089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седалище и адрес на управление:…………………………………………………………………….. участник в обществена поръчка с предмет:</w:t>
      </w:r>
      <w:r w:rsidRPr="00120897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r w:rsidRPr="003007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“</w:t>
      </w:r>
      <w:proofErr w:type="spellStart"/>
      <w:r w:rsidRPr="003007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Периодични</w:t>
      </w:r>
      <w:proofErr w:type="spellEnd"/>
      <w:r w:rsidRPr="003007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доставки на </w:t>
      </w:r>
      <w:proofErr w:type="spellStart"/>
      <w:r w:rsidRPr="003007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дизелово</w:t>
      </w:r>
      <w:proofErr w:type="spellEnd"/>
      <w:r w:rsidRPr="003007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3007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гориво</w:t>
      </w:r>
      <w:proofErr w:type="spellEnd"/>
      <w:r w:rsidRPr="003007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/</w:t>
      </w:r>
      <w:proofErr w:type="spellStart"/>
      <w:r w:rsidRPr="003007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газьол</w:t>
      </w:r>
      <w:proofErr w:type="spellEnd"/>
      <w:r w:rsidRPr="003007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за отопление, за нуждите на </w:t>
      </w:r>
      <w:proofErr w:type="spellStart"/>
      <w:r w:rsidRPr="003007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бюджетните</w:t>
      </w:r>
      <w:proofErr w:type="spellEnd"/>
      <w:r w:rsidRPr="003007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3007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структури</w:t>
      </w:r>
      <w:proofErr w:type="spellEnd"/>
      <w:r w:rsidRPr="003007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на община Шабла, за 2017 г.“</w:t>
      </w:r>
    </w:p>
    <w:p w:rsidR="0003772B" w:rsidRPr="00300749" w:rsidRDefault="0003772B" w:rsidP="0003772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</w:p>
    <w:p w:rsidR="0003772B" w:rsidRPr="00120897" w:rsidRDefault="0003772B" w:rsidP="0003772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12089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 Е К Л А Р И Р А М,   Ч Е :</w:t>
      </w:r>
    </w:p>
    <w:p w:rsidR="0003772B" w:rsidRPr="00120897" w:rsidRDefault="0003772B" w:rsidP="0003772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03772B" w:rsidRPr="00120897" w:rsidRDefault="0003772B" w:rsidP="000377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08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изготвяне на офертата на представлявания от мен участник са спазени изискванията за закрила на заетостта, включително минимална цена на труда и условията на труд. </w:t>
      </w:r>
    </w:p>
    <w:p w:rsidR="0003772B" w:rsidRPr="00120897" w:rsidRDefault="0003772B" w:rsidP="000377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03772B" w:rsidRPr="00120897" w:rsidRDefault="0003772B" w:rsidP="000377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03772B" w:rsidRPr="00120897" w:rsidRDefault="0003772B" w:rsidP="000377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12089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Известна ми е предвидената в НК отговорност за неверни данни.</w:t>
      </w:r>
    </w:p>
    <w:p w:rsidR="0003772B" w:rsidRPr="00120897" w:rsidRDefault="0003772B" w:rsidP="0003772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03772B" w:rsidRPr="00120897" w:rsidRDefault="0003772B" w:rsidP="0003772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03772B" w:rsidRPr="00120897" w:rsidRDefault="0003772B" w:rsidP="0003772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03772B" w:rsidRPr="00120897" w:rsidTr="00185B56">
        <w:tc>
          <w:tcPr>
            <w:tcW w:w="4320" w:type="dxa"/>
          </w:tcPr>
          <w:p w:rsidR="0003772B" w:rsidRPr="00120897" w:rsidRDefault="0003772B" w:rsidP="00185B5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120897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120897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03772B" w:rsidRPr="00120897" w:rsidRDefault="0003772B" w:rsidP="00185B5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120897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03772B" w:rsidRPr="00120897" w:rsidTr="00185B56">
        <w:tc>
          <w:tcPr>
            <w:tcW w:w="4320" w:type="dxa"/>
          </w:tcPr>
          <w:p w:rsidR="0003772B" w:rsidRPr="00120897" w:rsidRDefault="0003772B" w:rsidP="00185B5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120897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120897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120897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03772B" w:rsidRPr="00120897" w:rsidRDefault="0003772B" w:rsidP="00185B5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120897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03772B" w:rsidRPr="00120897" w:rsidTr="00185B56">
        <w:tc>
          <w:tcPr>
            <w:tcW w:w="4320" w:type="dxa"/>
          </w:tcPr>
          <w:p w:rsidR="0003772B" w:rsidRPr="00120897" w:rsidRDefault="0003772B" w:rsidP="00185B5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120897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03772B" w:rsidRPr="00120897" w:rsidRDefault="0003772B" w:rsidP="00185B5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120897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03772B" w:rsidRPr="00120897" w:rsidRDefault="0003772B" w:rsidP="0003772B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72B" w:rsidRPr="00120897" w:rsidRDefault="0003772B" w:rsidP="0003772B">
      <w:pPr>
        <w:spacing w:after="0" w:line="240" w:lineRule="auto"/>
        <w:ind w:right="56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</w:pPr>
    </w:p>
    <w:p w:rsidR="0003772B" w:rsidRPr="00120897" w:rsidRDefault="0003772B" w:rsidP="000377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en-US"/>
        </w:rPr>
      </w:pPr>
      <w:r w:rsidRPr="001208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УТОЧНЕНИЯ</w:t>
      </w:r>
    </w:p>
    <w:p w:rsidR="0003772B" w:rsidRPr="00120897" w:rsidRDefault="0003772B" w:rsidP="000377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12089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Посочването на по-висок размер на цена на труда в предлаганата цена към офертата на Изпълнителя е допустимо. </w:t>
      </w:r>
    </w:p>
    <w:p w:rsidR="0003772B" w:rsidRPr="00120897" w:rsidRDefault="0003772B" w:rsidP="000377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Д</w:t>
      </w:r>
      <w:r w:rsidRPr="0012089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екларацията се представя само за участниците в обединението, които ще изпълняват дейности, свързани със строителство или услуги.</w:t>
      </w:r>
    </w:p>
    <w:p w:rsidR="0003772B" w:rsidRPr="00120897" w:rsidRDefault="0003772B" w:rsidP="000377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  <w:r w:rsidRPr="0012089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„Минимална цена на труд" според § 1, т. 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осигуряване. Актуалният минимален месечен размер на осигурителния доход е посочен в приложение № 1 към чл.8, т.1 от ЗБДОО за 2010г</w:t>
      </w:r>
    </w:p>
    <w:p w:rsidR="0003772B" w:rsidRDefault="0003772B" w:rsidP="0003772B"/>
    <w:p w:rsidR="0003772B" w:rsidRPr="0003772B" w:rsidRDefault="0003772B" w:rsidP="0003772B">
      <w:pPr>
        <w:tabs>
          <w:tab w:val="left" w:pos="4536"/>
        </w:tabs>
        <w:spacing w:after="0" w:line="360" w:lineRule="auto"/>
        <w:ind w:firstLine="4536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03772B">
        <w:rPr>
          <w:rFonts w:ascii="Times New Roman" w:hAnsi="Times New Roman" w:cs="Times New Roman"/>
          <w:b/>
          <w:i/>
          <w:sz w:val="24"/>
          <w:szCs w:val="24"/>
          <w:lang w:eastAsia="en-US"/>
        </w:rPr>
        <w:lastRenderedPageBreak/>
        <w:t>Образец</w:t>
      </w:r>
      <w:r w:rsidRPr="0003772B"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  <w:t xml:space="preserve"> </w:t>
      </w:r>
      <w:r w:rsidRPr="0003772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№ 7</w:t>
      </w: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en-US"/>
        </w:rPr>
      </w:pP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03772B" w:rsidRPr="0003772B" w:rsidRDefault="0003772B" w:rsidP="0003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ДЕКЛАРАЦИЯ</w:t>
      </w:r>
    </w:p>
    <w:p w:rsidR="0003772B" w:rsidRPr="0003772B" w:rsidRDefault="0003772B" w:rsidP="0003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 срок на валидност на офертата</w:t>
      </w:r>
    </w:p>
    <w:p w:rsidR="0003772B" w:rsidRPr="0003772B" w:rsidRDefault="0003772B" w:rsidP="004A58F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</w:t>
      </w:r>
      <w:r w:rsidRPr="000377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………………………………....................................................................………...……....... ЕГН...............……...….............., ЛК/документ за </w:t>
      </w:r>
      <w:proofErr w:type="spellStart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самоличност</w:t>
      </w:r>
      <w:proofErr w:type="spellEnd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№ ...................... </w:t>
      </w:r>
      <w:proofErr w:type="spellStart"/>
      <w:proofErr w:type="gramStart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изд</w:t>
      </w:r>
      <w:proofErr w:type="spellEnd"/>
      <w:proofErr w:type="gramEnd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на …………. от ………………..., с постоянен адрес:…………………..……………………..</w:t>
      </w:r>
    </w:p>
    <w:p w:rsidR="0003772B" w:rsidRPr="0003772B" w:rsidRDefault="0003772B" w:rsidP="004A58F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качеството си на</w:t>
      </w:r>
      <w:proofErr w:type="gramStart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.................................................. </w:t>
      </w:r>
      <w:proofErr w:type="gramEnd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 ………………………………….…..</w:t>
      </w:r>
    </w:p>
    <w:p w:rsidR="0003772B" w:rsidRPr="0003772B" w:rsidRDefault="0003772B" w:rsidP="004A58F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                  (</w:t>
      </w:r>
      <w:proofErr w:type="spellStart"/>
      <w:r w:rsidRPr="0003772B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изписва</w:t>
      </w:r>
      <w:proofErr w:type="spellEnd"/>
      <w:r w:rsidRPr="0003772B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 xml:space="preserve"> се </w:t>
      </w:r>
      <w:proofErr w:type="spellStart"/>
      <w:r w:rsidRPr="0003772B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длъжността</w:t>
      </w:r>
      <w:proofErr w:type="spellEnd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                                      (</w:t>
      </w:r>
      <w:proofErr w:type="spellStart"/>
      <w:r w:rsidRPr="0003772B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фирма</w:t>
      </w:r>
      <w:proofErr w:type="gramStart"/>
      <w:r w:rsidRPr="0003772B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,н</w:t>
      </w:r>
      <w:proofErr w:type="gramEnd"/>
      <w:r w:rsidRPr="0003772B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аименование</w:t>
      </w:r>
      <w:proofErr w:type="spellEnd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</w:t>
      </w:r>
    </w:p>
    <w:p w:rsidR="0003772B" w:rsidRPr="0003772B" w:rsidRDefault="0003772B" w:rsidP="004A58F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ЕИК</w:t>
      </w:r>
      <w:proofErr w:type="gramStart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…</w:t>
      </w:r>
      <w:r w:rsidR="004A58F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..........…..</w:t>
      </w: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…………… </w:t>
      </w:r>
      <w:proofErr w:type="spellStart"/>
      <w:proofErr w:type="gramEnd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със</w:t>
      </w:r>
      <w:proofErr w:type="spellEnd"/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седалище и адрес на управление:……………</w:t>
      </w:r>
      <w:r w:rsidR="004A58F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…...</w:t>
      </w: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……………………………………………………….. участник в обществена поръчка с предмет:</w:t>
      </w:r>
      <w:r w:rsidRPr="0003772B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“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Периодични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доставки на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дизелово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гориво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/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газьол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за отопление, за нуждите на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бюджетните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структури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на община Шабла, за 2017 г.“</w:t>
      </w:r>
    </w:p>
    <w:p w:rsidR="0003772B" w:rsidRPr="0003772B" w:rsidRDefault="0003772B" w:rsidP="0003772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</w:pP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03772B" w:rsidRPr="0003772B" w:rsidRDefault="0003772B" w:rsidP="0003772B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ДЕКЛАРИРАМ че:</w:t>
      </w: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03772B" w:rsidRPr="0003772B" w:rsidRDefault="0003772B" w:rsidP="0003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Срока за валидност на настоящата оферта е </w:t>
      </w:r>
      <w:r w:rsidR="007725E1" w:rsidRPr="007725E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6</w:t>
      </w:r>
      <w:r w:rsidRPr="000377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(</w:t>
      </w:r>
      <w:r w:rsidR="007725E1">
        <w:rPr>
          <w:rFonts w:ascii="Times New Roman" w:eastAsia="Times New Roman" w:hAnsi="Times New Roman" w:cs="Times New Roman"/>
          <w:sz w:val="24"/>
          <w:szCs w:val="24"/>
          <w:lang w:eastAsia="en-US"/>
        </w:rPr>
        <w:t>шест</w:t>
      </w: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) </w:t>
      </w:r>
      <w:r w:rsidR="007725E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месеца</w:t>
      </w: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,</w:t>
      </w:r>
      <w:r w:rsidRPr="0003772B"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  <w:t xml:space="preserve"> </w:t>
      </w: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считано от </w:t>
      </w:r>
      <w:r w:rsidRPr="004A58F9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крайния</w:t>
      </w: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срок за </w:t>
      </w:r>
      <w:r w:rsidRPr="004A58F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получаване</w:t>
      </w: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на офертите.</w:t>
      </w: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03772B" w:rsidRPr="0003772B" w:rsidTr="00185B56">
        <w:tc>
          <w:tcPr>
            <w:tcW w:w="4320" w:type="dxa"/>
          </w:tcPr>
          <w:p w:rsidR="0003772B" w:rsidRPr="0003772B" w:rsidRDefault="0003772B" w:rsidP="0003772B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03772B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03772B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03772B" w:rsidRPr="0003772B" w:rsidRDefault="0003772B" w:rsidP="0003772B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03772B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03772B" w:rsidRPr="0003772B" w:rsidTr="00185B56">
        <w:tc>
          <w:tcPr>
            <w:tcW w:w="4320" w:type="dxa"/>
          </w:tcPr>
          <w:p w:rsidR="0003772B" w:rsidRPr="0003772B" w:rsidRDefault="0003772B" w:rsidP="0003772B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03772B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03772B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03772B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03772B" w:rsidRPr="0003772B" w:rsidRDefault="0003772B" w:rsidP="0003772B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03772B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03772B" w:rsidRPr="0003772B" w:rsidTr="00185B56">
        <w:tc>
          <w:tcPr>
            <w:tcW w:w="4320" w:type="dxa"/>
          </w:tcPr>
          <w:p w:rsidR="0003772B" w:rsidRPr="0003772B" w:rsidRDefault="0003772B" w:rsidP="0003772B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03772B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03772B" w:rsidRPr="0003772B" w:rsidRDefault="0003772B" w:rsidP="0003772B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03772B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03772B" w:rsidRPr="0003772B" w:rsidRDefault="0003772B" w:rsidP="0003772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72B" w:rsidRPr="0003772B" w:rsidRDefault="0003772B" w:rsidP="0003772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72B" w:rsidRPr="0003772B" w:rsidRDefault="0003772B" w:rsidP="0003772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72B" w:rsidRPr="0003772B" w:rsidRDefault="0003772B" w:rsidP="0003772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72B" w:rsidRPr="0003772B" w:rsidRDefault="0003772B" w:rsidP="0003772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72B" w:rsidRPr="0003772B" w:rsidRDefault="0003772B" w:rsidP="0003772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72B" w:rsidRPr="0003772B" w:rsidRDefault="0003772B" w:rsidP="0003772B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</w:pPr>
    </w:p>
    <w:p w:rsidR="0003772B" w:rsidRDefault="0003772B">
      <w:pPr>
        <w:rPr>
          <w:lang w:val="en-US"/>
        </w:rPr>
      </w:pPr>
    </w:p>
    <w:p w:rsidR="0003772B" w:rsidRDefault="0003772B">
      <w:pPr>
        <w:rPr>
          <w:lang w:val="en-US"/>
        </w:rPr>
      </w:pPr>
    </w:p>
    <w:p w:rsidR="0003772B" w:rsidRDefault="0003772B">
      <w:pPr>
        <w:rPr>
          <w:lang w:val="en-US"/>
        </w:rPr>
      </w:pPr>
    </w:p>
    <w:p w:rsidR="0003772B" w:rsidRDefault="0003772B">
      <w:pPr>
        <w:rPr>
          <w:lang w:val="en-US"/>
        </w:rPr>
      </w:pPr>
    </w:p>
    <w:p w:rsidR="0003772B" w:rsidRPr="0003772B" w:rsidRDefault="0003772B" w:rsidP="0003772B">
      <w:pPr>
        <w:widowControl w:val="0"/>
        <w:spacing w:after="0" w:line="240" w:lineRule="auto"/>
        <w:ind w:left="6372" w:firstLine="90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</w:pPr>
      <w:r w:rsidRPr="0003772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lastRenderedPageBreak/>
        <w:t>Образец № 8</w:t>
      </w: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</w:t>
      </w: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                                        </w:t>
      </w: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КМЕТА НА  </w:t>
      </w: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ОБЩИНА ШАБЛА</w:t>
      </w:r>
    </w:p>
    <w:p w:rsidR="0003772B" w:rsidRPr="0003772B" w:rsidRDefault="0003772B" w:rsidP="0003772B">
      <w:pPr>
        <w:spacing w:after="0" w:line="240" w:lineRule="auto"/>
        <w:ind w:firstLine="416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03772B" w:rsidRPr="0003772B" w:rsidRDefault="0003772B" w:rsidP="0003772B">
      <w:pPr>
        <w:spacing w:after="0" w:line="240" w:lineRule="auto"/>
        <w:ind w:firstLine="340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72B" w:rsidRPr="0003772B" w:rsidRDefault="0003772B" w:rsidP="0003772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ЦЕНОВО ПРЕДЛОЖЕНИЕ</w:t>
      </w:r>
    </w:p>
    <w:p w:rsidR="0003772B" w:rsidRPr="0003772B" w:rsidRDefault="0003772B" w:rsidP="000377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3772B">
        <w:rPr>
          <w:rFonts w:ascii="Times New Roman" w:eastAsia="Calibri" w:hAnsi="Times New Roman" w:cs="Times New Roman"/>
          <w:sz w:val="24"/>
          <w:szCs w:val="24"/>
          <w:lang w:eastAsia="zh-CN"/>
        </w:rPr>
        <w:t>за участие в публично състезание за възлагане на обществена поръчка с предмет:</w:t>
      </w:r>
    </w:p>
    <w:p w:rsidR="0003772B" w:rsidRPr="0003772B" w:rsidRDefault="0003772B" w:rsidP="0003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“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Периодични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доставки на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дизелово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гориво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/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газьол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за отопление, за нуждите на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бюджетните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структури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община Шабла, за 2017 г.“</w:t>
      </w:r>
    </w:p>
    <w:p w:rsidR="0003772B" w:rsidRPr="0003772B" w:rsidRDefault="0003772B" w:rsidP="0003772B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03772B" w:rsidRPr="0003772B" w:rsidRDefault="0003772B" w:rsidP="0003772B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772B" w:rsidRPr="0003772B" w:rsidRDefault="0003772B" w:rsidP="0003772B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3772B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(пълно наименование на участника и правно-организационната му форма, адрес на управление, ЕИК по БУЛСТАТ, № от НДР, съответно данни от документ за самоличност ако е ФЛ)</w:t>
      </w:r>
    </w:p>
    <w:p w:rsidR="0003772B" w:rsidRPr="0003772B" w:rsidRDefault="0003772B" w:rsidP="000377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72B" w:rsidRPr="0003772B" w:rsidRDefault="0003772B" w:rsidP="0003772B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sz w:val="24"/>
          <w:szCs w:val="24"/>
          <w:lang w:eastAsia="en-US"/>
        </w:rPr>
        <w:t>чрез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772B" w:rsidRPr="0003772B" w:rsidRDefault="0003772B" w:rsidP="0003772B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3772B">
        <w:rPr>
          <w:rFonts w:ascii="Times New Roman" w:eastAsia="Times New Roman" w:hAnsi="Times New Roman" w:cs="Times New Roman"/>
          <w:bCs/>
          <w:i/>
          <w:sz w:val="20"/>
          <w:szCs w:val="20"/>
          <w:lang w:eastAsia="en-US"/>
        </w:rPr>
        <w:t>(</w:t>
      </w:r>
      <w:r w:rsidRPr="0003772B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собствено, бащино и фамилно име на представляващия участника, адрес за кореспонденция, адрес на електронна поща)</w:t>
      </w:r>
    </w:p>
    <w:p w:rsidR="0003772B" w:rsidRPr="0003772B" w:rsidRDefault="0003772B" w:rsidP="0003772B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:rsidR="0003772B" w:rsidRPr="0003772B" w:rsidRDefault="0003772B" w:rsidP="0003772B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:rsidR="0003772B" w:rsidRPr="0003772B" w:rsidRDefault="0003772B" w:rsidP="00037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УВАЖАЕМИ </w:t>
      </w:r>
      <w:r w:rsidR="007725E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ДАМИ И ГОСПОДА</w:t>
      </w: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</w:t>
      </w:r>
    </w:p>
    <w:p w:rsidR="0003772B" w:rsidRPr="0003772B" w:rsidRDefault="0003772B" w:rsidP="000377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72B" w:rsidRPr="0003772B" w:rsidRDefault="0003772B" w:rsidP="0003772B">
      <w:pPr>
        <w:spacing w:after="0" w:line="240" w:lineRule="auto"/>
        <w:ind w:right="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sz w:val="24"/>
          <w:szCs w:val="24"/>
          <w:lang w:eastAsia="en-US"/>
        </w:rPr>
        <w:t>Съгласно публикувано в електронната страница на Агенция по обществени поръчки обявление на Община Шабла, с което се оповестява откриването на процедура за възлагане на обществена поръчка с предмет:</w:t>
      </w: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“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Периодични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доставки на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дизелово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гориво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/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газьол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за отопление, за нуждите на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бюджетните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структури</w:t>
      </w:r>
      <w:proofErr w:type="spellEnd"/>
      <w:r w:rsidRPr="000377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на община Шабла, за 2017 г.</w:t>
      </w:r>
      <w:r w:rsidRPr="0003772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” </w:t>
      </w:r>
      <w:r w:rsidRPr="0003772B">
        <w:rPr>
          <w:rFonts w:ascii="Times New Roman" w:eastAsia="Times New Roman" w:hAnsi="Times New Roman" w:cs="Times New Roman"/>
          <w:sz w:val="24"/>
          <w:szCs w:val="24"/>
          <w:lang w:eastAsia="en-US"/>
        </w:rPr>
        <w:t>и след като се запознах с условията за участие, съгласно одобрената документация, приемам да изпълня обществената поръчка, съгласно изискванията на възложителя и предоставям на вниманието Ви следното ценово предложение</w:t>
      </w:r>
      <w:r w:rsidRPr="0003772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03772B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изпълнение на поръчката:</w:t>
      </w:r>
    </w:p>
    <w:p w:rsidR="0003772B" w:rsidRPr="0003772B" w:rsidRDefault="0003772B" w:rsidP="0003772B">
      <w:pPr>
        <w:spacing w:after="0" w:line="240" w:lineRule="auto"/>
        <w:ind w:right="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03772B" w:rsidRPr="0003772B" w:rsidRDefault="0003772B" w:rsidP="0003772B">
      <w:pPr>
        <w:numPr>
          <w:ilvl w:val="0"/>
          <w:numId w:val="12"/>
        </w:numPr>
        <w:spacing w:after="24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Базова цена за 1000 /хиляда/ литра гориво: </w:t>
      </w:r>
    </w:p>
    <w:p w:rsidR="0003772B" w:rsidRPr="0003772B" w:rsidRDefault="0003772B" w:rsidP="0003772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72B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 (...............................................................................) лева </w:t>
      </w:r>
      <w:r w:rsidRPr="0003772B">
        <w:rPr>
          <w:rFonts w:ascii="Times New Roman" w:eastAsia="Times New Roman" w:hAnsi="Times New Roman" w:cs="Times New Roman"/>
          <w:b/>
          <w:sz w:val="24"/>
          <w:szCs w:val="24"/>
        </w:rPr>
        <w:t>без ДДС</w:t>
      </w:r>
      <w:r w:rsidRPr="000377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3772B" w:rsidRPr="0003772B" w:rsidRDefault="0003772B" w:rsidP="0003772B">
      <w:pPr>
        <w:tabs>
          <w:tab w:val="num" w:pos="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/цифром/                                                         /словом/</w:t>
      </w:r>
    </w:p>
    <w:p w:rsidR="0003772B" w:rsidRPr="0003772B" w:rsidRDefault="0003772B" w:rsidP="0003772B">
      <w:pPr>
        <w:numPr>
          <w:ilvl w:val="0"/>
          <w:numId w:val="12"/>
        </w:numPr>
        <w:tabs>
          <w:tab w:val="num" w:pos="0"/>
        </w:tabs>
        <w:spacing w:before="240" w:after="24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Процент търговска отстъпка за 1000 /хиляда/ литра гориво:</w:t>
      </w:r>
    </w:p>
    <w:p w:rsidR="0003772B" w:rsidRPr="0003772B" w:rsidRDefault="0003772B" w:rsidP="0003772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............................................(.....................................................................................) </w:t>
      </w: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процента.</w:t>
      </w: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3772B" w:rsidRPr="0003772B" w:rsidRDefault="0003772B" w:rsidP="0003772B">
      <w:pPr>
        <w:tabs>
          <w:tab w:val="num" w:pos="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/цифром/                                              /словом/</w:t>
      </w:r>
    </w:p>
    <w:p w:rsidR="0003772B" w:rsidRPr="0003772B" w:rsidRDefault="0003772B" w:rsidP="0003772B">
      <w:pPr>
        <w:numPr>
          <w:ilvl w:val="0"/>
          <w:numId w:val="12"/>
        </w:numPr>
        <w:spacing w:after="24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Доставна цена за 1000 /хиляда/ литра гориво:</w:t>
      </w:r>
    </w:p>
    <w:p w:rsidR="0003772B" w:rsidRPr="0003772B" w:rsidRDefault="0003772B" w:rsidP="0003772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72B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 (...............................................................................) лева </w:t>
      </w:r>
      <w:r w:rsidRPr="0003772B">
        <w:rPr>
          <w:rFonts w:ascii="Times New Roman" w:eastAsia="Times New Roman" w:hAnsi="Times New Roman" w:cs="Times New Roman"/>
          <w:b/>
          <w:sz w:val="24"/>
          <w:szCs w:val="24"/>
        </w:rPr>
        <w:t>без ДДС</w:t>
      </w:r>
      <w:r w:rsidRPr="000377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3772B" w:rsidRPr="0003772B" w:rsidRDefault="0003772B" w:rsidP="0003772B">
      <w:pPr>
        <w:tabs>
          <w:tab w:val="num" w:pos="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/цифром/                                                         /словом/</w:t>
      </w:r>
    </w:p>
    <w:p w:rsidR="0003772B" w:rsidRPr="0003772B" w:rsidRDefault="0003772B" w:rsidP="0003772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72B">
        <w:rPr>
          <w:rFonts w:ascii="Times New Roman" w:eastAsia="Times New Roman" w:hAnsi="Times New Roman" w:cs="Times New Roman"/>
          <w:b/>
          <w:sz w:val="24"/>
          <w:szCs w:val="24"/>
        </w:rPr>
        <w:t>съответно</w:t>
      </w:r>
      <w:r w:rsidRPr="0003772B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………………………....(...................................…...........……) лева </w:t>
      </w:r>
      <w:r w:rsidRPr="0003772B">
        <w:rPr>
          <w:rFonts w:ascii="Times New Roman" w:eastAsia="Times New Roman" w:hAnsi="Times New Roman" w:cs="Times New Roman"/>
          <w:b/>
          <w:sz w:val="24"/>
          <w:szCs w:val="24"/>
        </w:rPr>
        <w:t>с вкл. ДДС.</w:t>
      </w:r>
    </w:p>
    <w:p w:rsidR="0003772B" w:rsidRPr="0003772B" w:rsidRDefault="0003772B" w:rsidP="0003772B">
      <w:pPr>
        <w:tabs>
          <w:tab w:val="num" w:pos="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/цифром/                                    /словом/</w:t>
      </w:r>
    </w:p>
    <w:p w:rsidR="0003772B" w:rsidRPr="0003772B" w:rsidRDefault="0003772B" w:rsidP="0003772B">
      <w:pPr>
        <w:spacing w:after="120" w:line="240" w:lineRule="auto"/>
        <w:ind w:right="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72B">
        <w:rPr>
          <w:rFonts w:ascii="Times New Roman" w:eastAsia="Calibri" w:hAnsi="Times New Roman" w:cs="Times New Roman"/>
          <w:b/>
          <w:bCs/>
          <w:sz w:val="24"/>
          <w:szCs w:val="24"/>
        </w:rPr>
        <w:t>Начин на формиране на доставната цена:</w:t>
      </w:r>
      <w:r w:rsidRPr="00037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Доставната  цена </w:t>
      </w: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>се формира</w:t>
      </w: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>като</w:t>
      </w: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3772B">
        <w:rPr>
          <w:rFonts w:ascii="Times New Roman" w:eastAsia="Times New Roman" w:hAnsi="Times New Roman" w:cs="Times New Roman"/>
          <w:sz w:val="24"/>
          <w:szCs w:val="24"/>
        </w:rPr>
        <w:t xml:space="preserve"> базовата цена на гориво за отопление без ДДС се коригира с фиксирания за целия срок на договора процент търговска отстъпка, посочен от съответния участник. </w:t>
      </w:r>
    </w:p>
    <w:p w:rsidR="0003772B" w:rsidRPr="0003772B" w:rsidRDefault="0003772B" w:rsidP="0003772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Базовата цена</w:t>
      </w: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</w:t>
      </w:r>
      <w:r w:rsidRPr="0003772B">
        <w:rPr>
          <w:rFonts w:ascii="Times New Roman" w:eastAsia="Times New Roman" w:hAnsi="Times New Roman" w:cs="Times New Roman"/>
          <w:sz w:val="24"/>
          <w:szCs w:val="24"/>
        </w:rPr>
        <w:t xml:space="preserve"> формира като към цената от бюлетина на „Лукойл България“ ЕООД, гориво на едро, за директна реализация без ДДС, действаща към датата на публикуване</w:t>
      </w:r>
      <w:r w:rsidRPr="000377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3772B">
        <w:rPr>
          <w:rFonts w:ascii="Times New Roman" w:eastAsia="Times New Roman" w:hAnsi="Times New Roman" w:cs="Times New Roman"/>
          <w:sz w:val="24"/>
          <w:szCs w:val="24"/>
        </w:rPr>
        <w:t>в РОП на Решението за откриване на процедура</w:t>
      </w:r>
      <w:r w:rsidR="007725E1">
        <w:rPr>
          <w:rFonts w:ascii="Times New Roman" w:eastAsia="Times New Roman" w:hAnsi="Times New Roman" w:cs="Times New Roman"/>
          <w:sz w:val="24"/>
          <w:szCs w:val="24"/>
        </w:rPr>
        <w:t xml:space="preserve"> (16.11.2016г</w:t>
      </w:r>
      <w:bookmarkStart w:id="0" w:name="_GoBack"/>
      <w:bookmarkEnd w:id="0"/>
      <w:r w:rsidR="007725E1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03772B">
        <w:rPr>
          <w:rFonts w:ascii="Times New Roman" w:eastAsia="Times New Roman" w:hAnsi="Times New Roman" w:cs="Times New Roman"/>
          <w:sz w:val="24"/>
          <w:szCs w:val="24"/>
        </w:rPr>
        <w:t xml:space="preserve"> се добавят всички разходи, направени участника, свързани с доставката, франко складове посочени от Възложителя (транспортни, печалба и други).</w:t>
      </w:r>
    </w:p>
    <w:p w:rsidR="0003772B" w:rsidRPr="0003772B" w:rsidRDefault="0003772B" w:rsidP="0003772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72B">
        <w:rPr>
          <w:rFonts w:ascii="Times New Roman" w:eastAsia="Times New Roman" w:hAnsi="Times New Roman" w:cs="Times New Roman"/>
          <w:b/>
          <w:sz w:val="24"/>
          <w:szCs w:val="24"/>
        </w:rPr>
        <w:t>Търговска отстъпка</w:t>
      </w:r>
      <w:r w:rsidRPr="0003772B">
        <w:rPr>
          <w:rFonts w:ascii="Times New Roman" w:eastAsia="Times New Roman" w:hAnsi="Times New Roman" w:cs="Times New Roman"/>
          <w:sz w:val="24"/>
          <w:szCs w:val="24"/>
        </w:rPr>
        <w:t xml:space="preserve"> е процента търговска отстъпка предложен от участника, който </w:t>
      </w:r>
      <w:r w:rsidRPr="0003772B">
        <w:rPr>
          <w:rFonts w:ascii="Times New Roman" w:eastAsia="Calibri" w:hAnsi="Times New Roman" w:cs="Times New Roman"/>
          <w:sz w:val="24"/>
          <w:szCs w:val="24"/>
          <w:lang w:eastAsia="en-US"/>
        </w:rPr>
        <w:t>остава постоянна величина за целия срок на договора.</w:t>
      </w:r>
    </w:p>
    <w:p w:rsidR="0003772B" w:rsidRPr="0003772B" w:rsidRDefault="0003772B" w:rsidP="0003772B">
      <w:pPr>
        <w:spacing w:after="160" w:line="240" w:lineRule="auto"/>
        <w:ind w:right="-1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772B" w:rsidRPr="0003772B" w:rsidRDefault="0003772B" w:rsidP="0003772B">
      <w:pPr>
        <w:spacing w:after="160" w:line="240" w:lineRule="auto"/>
        <w:ind w:right="-1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72B">
        <w:rPr>
          <w:rFonts w:ascii="Times New Roman" w:eastAsia="Calibri" w:hAnsi="Times New Roman" w:cs="Times New Roman"/>
          <w:b/>
          <w:bCs/>
          <w:sz w:val="24"/>
          <w:szCs w:val="24"/>
        </w:rPr>
        <w:t>Предложеният от мен процент търговска отстъпка за 1 000 (хиляда) литра гориво е обвързващ за целия срок на изпълнение на поръчката.</w:t>
      </w:r>
    </w:p>
    <w:p w:rsidR="0003772B" w:rsidRPr="0003772B" w:rsidRDefault="0003772B" w:rsidP="0003772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772B" w:rsidRPr="0003772B" w:rsidRDefault="0003772B" w:rsidP="0003772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u w:val="single"/>
          <w:lang w:eastAsia="en-US"/>
        </w:rPr>
      </w:pPr>
    </w:p>
    <w:p w:rsidR="0003772B" w:rsidRPr="0003772B" w:rsidRDefault="0003772B" w:rsidP="0003772B">
      <w:pPr>
        <w:shd w:val="clear" w:color="auto" w:fill="FFFFFF"/>
        <w:tabs>
          <w:tab w:val="left" w:pos="600"/>
        </w:tabs>
        <w:spacing w:after="16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3772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ПРИЛОЖЕНИЕ:</w:t>
      </w:r>
      <w:r w:rsidRPr="0003772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0377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бюлетина на „Лукойл България“ ЕООД за, гориво на едро, за директна реализация без ДДС действаща към датата на публикуване</w:t>
      </w:r>
      <w:r w:rsidRPr="0003772B">
        <w:rPr>
          <w:rFonts w:ascii="Times New Roman" w:eastAsia="Calibri" w:hAnsi="Times New Roman" w:cs="Times New Roman"/>
          <w:i/>
          <w:sz w:val="24"/>
          <w:szCs w:val="24"/>
          <w:lang w:val="ru-RU" w:eastAsia="zh-CN"/>
        </w:rPr>
        <w:t xml:space="preserve"> </w:t>
      </w:r>
      <w:r w:rsidRPr="0003772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 РОП на решението за откриване на процедура); декларация по чл. 102, ал. 1 от ЗОП (ако е приложимо).</w:t>
      </w:r>
      <w:r w:rsidRPr="0003772B">
        <w:rPr>
          <w:rFonts w:ascii="Times New Roman" w:eastAsia="Calibri" w:hAnsi="Times New Roman" w:cs="Times New Roman"/>
          <w:sz w:val="24"/>
          <w:szCs w:val="24"/>
        </w:rPr>
        <w:tab/>
      </w:r>
    </w:p>
    <w:p w:rsidR="0003772B" w:rsidRPr="0003772B" w:rsidRDefault="0003772B" w:rsidP="0003772B">
      <w:pPr>
        <w:shd w:val="clear" w:color="auto" w:fill="FFFFFF"/>
        <w:tabs>
          <w:tab w:val="left" w:pos="600"/>
        </w:tabs>
        <w:spacing w:after="16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03772B" w:rsidRPr="0003772B" w:rsidRDefault="0003772B" w:rsidP="00037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en-US"/>
        </w:rPr>
      </w:pPr>
    </w:p>
    <w:p w:rsidR="0003772B" w:rsidRPr="0003772B" w:rsidRDefault="0003772B" w:rsidP="000377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72B" w:rsidRP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03772B" w:rsidRPr="0003772B" w:rsidTr="00185B56">
        <w:tc>
          <w:tcPr>
            <w:tcW w:w="4320" w:type="dxa"/>
          </w:tcPr>
          <w:p w:rsidR="0003772B" w:rsidRPr="0003772B" w:rsidRDefault="0003772B" w:rsidP="00185B5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03772B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03772B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03772B" w:rsidRPr="0003772B" w:rsidRDefault="0003772B" w:rsidP="00185B5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03772B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03772B" w:rsidRPr="0003772B" w:rsidTr="00185B56">
        <w:tc>
          <w:tcPr>
            <w:tcW w:w="4320" w:type="dxa"/>
          </w:tcPr>
          <w:p w:rsidR="0003772B" w:rsidRPr="0003772B" w:rsidRDefault="0003772B" w:rsidP="00185B5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03772B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03772B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03772B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03772B" w:rsidRPr="0003772B" w:rsidRDefault="0003772B" w:rsidP="00185B5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03772B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03772B" w:rsidRPr="0003772B" w:rsidTr="00185B56">
        <w:tc>
          <w:tcPr>
            <w:tcW w:w="4320" w:type="dxa"/>
          </w:tcPr>
          <w:p w:rsidR="0003772B" w:rsidRPr="0003772B" w:rsidRDefault="0003772B" w:rsidP="00185B56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03772B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03772B" w:rsidRPr="0003772B" w:rsidRDefault="0003772B" w:rsidP="00185B56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03772B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03772B" w:rsidRPr="0003772B" w:rsidRDefault="0003772B" w:rsidP="0003772B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03772B" w:rsidRPr="0003772B" w:rsidRDefault="0003772B" w:rsidP="0003772B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03772B" w:rsidRPr="0003772B" w:rsidRDefault="0003772B" w:rsidP="0003772B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03772B" w:rsidRPr="0003772B" w:rsidRDefault="0003772B" w:rsidP="0003772B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03772B" w:rsidRPr="0003772B" w:rsidRDefault="0003772B" w:rsidP="0003772B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03772B" w:rsidRPr="0003772B" w:rsidRDefault="0003772B" w:rsidP="0003772B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03772B" w:rsidRPr="0003772B" w:rsidRDefault="0003772B" w:rsidP="0003772B">
      <w:pPr>
        <w:spacing w:after="160" w:line="240" w:lineRule="auto"/>
        <w:rPr>
          <w:rFonts w:ascii="Calibri" w:eastAsia="Calibri" w:hAnsi="Calibri" w:cs="Times New Roman"/>
          <w:lang w:eastAsia="en-US"/>
        </w:rPr>
      </w:pPr>
    </w:p>
    <w:p w:rsidR="0003772B" w:rsidRPr="0003772B" w:rsidRDefault="0003772B" w:rsidP="0003772B">
      <w:pPr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Забележки:</w:t>
      </w:r>
    </w:p>
    <w:p w:rsidR="0003772B" w:rsidRPr="0003772B" w:rsidRDefault="0003772B" w:rsidP="0003772B">
      <w:pPr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Настоящият документ се поставя в плик с надпис „Предлагани ценови параметри”.</w:t>
      </w:r>
    </w:p>
    <w:p w:rsidR="0003772B" w:rsidRPr="0003772B" w:rsidRDefault="0003772B" w:rsidP="0003772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Ценовото предложение се попълва четливо и без зачерквания.</w:t>
      </w:r>
    </w:p>
    <w:p w:rsidR="0003772B" w:rsidRPr="0003772B" w:rsidRDefault="0003772B" w:rsidP="0003772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Предлаганата/ите цена/и следва да се посочи/ат в лева, закръглена/и до стотинка.</w:t>
      </w:r>
    </w:p>
    <w:p w:rsidR="0003772B" w:rsidRPr="0003772B" w:rsidRDefault="0003772B" w:rsidP="000377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72B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При разминаване на цена изписана с думи и цена с цифри се приема цена изписана с думи.</w:t>
      </w:r>
    </w:p>
    <w:p w:rsidR="0003772B" w:rsidRPr="0003772B" w:rsidRDefault="0003772B"/>
    <w:sectPr w:rsidR="0003772B" w:rsidRPr="0003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A9" w:rsidRDefault="008501A9" w:rsidP="0003772B">
      <w:pPr>
        <w:spacing w:after="0" w:line="240" w:lineRule="auto"/>
      </w:pPr>
      <w:r>
        <w:separator/>
      </w:r>
    </w:p>
  </w:endnote>
  <w:endnote w:type="continuationSeparator" w:id="0">
    <w:p w:rsidR="008501A9" w:rsidRDefault="008501A9" w:rsidP="0003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A9" w:rsidRDefault="008501A9" w:rsidP="0003772B">
      <w:pPr>
        <w:spacing w:after="0" w:line="240" w:lineRule="auto"/>
      </w:pPr>
      <w:r>
        <w:separator/>
      </w:r>
    </w:p>
  </w:footnote>
  <w:footnote w:type="continuationSeparator" w:id="0">
    <w:p w:rsidR="008501A9" w:rsidRDefault="008501A9" w:rsidP="0003772B">
      <w:pPr>
        <w:spacing w:after="0" w:line="240" w:lineRule="auto"/>
      </w:pPr>
      <w:r>
        <w:continuationSeparator/>
      </w:r>
    </w:p>
  </w:footnote>
  <w:footnote w:id="1">
    <w:p w:rsidR="0003772B" w:rsidRDefault="0003772B" w:rsidP="0003772B">
      <w:pPr>
        <w:pStyle w:val="a3"/>
      </w:pPr>
      <w:r>
        <w:rPr>
          <w:rStyle w:val="a5"/>
        </w:rPr>
        <w:footnoteRef/>
      </w:r>
      <w:r w:rsidRPr="001C3092">
        <w:rPr>
          <w:lang w:val="ru-RU"/>
        </w:rPr>
        <w:t xml:space="preserve"> </w:t>
      </w:r>
      <w:r>
        <w:t xml:space="preserve">Декларацията се представя само в </w:t>
      </w:r>
      <w:r w:rsidRPr="009078ED">
        <w:t>случай, че идентификацията на действителния собственик на юридическото лице</w:t>
      </w:r>
      <w:r>
        <w:t>, за целите на Закона за мерките срещу изпирането на пари,</w:t>
      </w:r>
      <w:r w:rsidRPr="009078ED">
        <w:t xml:space="preserve"> не може да бъде извършена чрез вписаните в Търговския регистър</w:t>
      </w:r>
      <w:r>
        <w:t xml:space="preserve"> към Агенция по вписванията</w:t>
      </w:r>
      <w:r w:rsidRPr="009078ED">
        <w:t xml:space="preserve"> данни</w:t>
      </w:r>
      <w:r>
        <w:t xml:space="preserve"> и </w:t>
      </w:r>
      <w:r w:rsidRPr="004E32B1">
        <w:t>липса на възможност за представяне на документите по чл. 3, ал. 4 от ППЗМИП</w:t>
      </w:r>
      <w:r>
        <w:t xml:space="preserve"> към офертата.</w:t>
      </w:r>
    </w:p>
    <w:p w:rsidR="0003772B" w:rsidRDefault="0003772B" w:rsidP="0003772B">
      <w:pPr>
        <w:pStyle w:val="a3"/>
      </w:pPr>
      <w:r>
        <w:t>Декларацията се представя за:</w:t>
      </w:r>
    </w:p>
    <w:p w:rsidR="0003772B" w:rsidRDefault="0003772B" w:rsidP="0003772B">
      <w:pPr>
        <w:pStyle w:val="a3"/>
        <w:widowControl w:val="0"/>
        <w:numPr>
          <w:ilvl w:val="0"/>
          <w:numId w:val="10"/>
        </w:numPr>
        <w:tabs>
          <w:tab w:val="left" w:pos="-720"/>
          <w:tab w:val="left" w:pos="284"/>
        </w:tabs>
        <w:suppressAutoHyphens/>
        <w:ind w:left="142" w:firstLine="0"/>
        <w:jc w:val="both"/>
      </w:pPr>
      <w:r>
        <w:t xml:space="preserve"> участници – юридически лица. В този случай, декларацията се подписва от представляващия/ите юридическото лице, съгласно актуалната търговска регистрация;</w:t>
      </w:r>
    </w:p>
    <w:p w:rsidR="0003772B" w:rsidRPr="00644EA7" w:rsidRDefault="0003772B" w:rsidP="0003772B">
      <w:pPr>
        <w:pStyle w:val="a3"/>
        <w:widowControl w:val="0"/>
        <w:numPr>
          <w:ilvl w:val="0"/>
          <w:numId w:val="10"/>
        </w:numPr>
        <w:tabs>
          <w:tab w:val="left" w:pos="-720"/>
          <w:tab w:val="left" w:pos="284"/>
        </w:tabs>
        <w:suppressAutoHyphens/>
        <w:ind w:left="142" w:firstLine="0"/>
        <w:jc w:val="both"/>
      </w:pPr>
      <w:r>
        <w:t xml:space="preserve"> членове на обединение - неперсонифицирано дружество, които са юридически лица. В този случай, декларацията се подписва от представляващия/ите юридическото лице – член на обединението, съгласно актуалната търговска регистрация.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543D"/>
    <w:multiLevelType w:val="hybridMultilevel"/>
    <w:tmpl w:val="7D581B22"/>
    <w:lvl w:ilvl="0" w:tplc="5B94B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4E10BBA"/>
    <w:multiLevelType w:val="hybridMultilevel"/>
    <w:tmpl w:val="5B16C846"/>
    <w:lvl w:ilvl="0" w:tplc="060EB2D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7737C6"/>
    <w:multiLevelType w:val="hybridMultilevel"/>
    <w:tmpl w:val="19124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31C541E"/>
    <w:multiLevelType w:val="hybridMultilevel"/>
    <w:tmpl w:val="9D0A091C"/>
    <w:lvl w:ilvl="0" w:tplc="5B2AADF8">
      <w:start w:val="2"/>
      <w:numFmt w:val="bullet"/>
      <w:lvlText w:val="-"/>
      <w:lvlJc w:val="left"/>
      <w:pPr>
        <w:ind w:left="345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>
    <w:nsid w:val="7D9B6AF8"/>
    <w:multiLevelType w:val="hybridMultilevel"/>
    <w:tmpl w:val="CFCC51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4C"/>
    <w:rsid w:val="0003772B"/>
    <w:rsid w:val="00082ECF"/>
    <w:rsid w:val="00210B1E"/>
    <w:rsid w:val="00266189"/>
    <w:rsid w:val="002853E4"/>
    <w:rsid w:val="004A58F9"/>
    <w:rsid w:val="007725E1"/>
    <w:rsid w:val="008501A9"/>
    <w:rsid w:val="00B65B64"/>
    <w:rsid w:val="00D6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12ptChar">
    <w:name w:val="Normal + 12 pt Char"/>
    <w:link w:val="Normal12pt"/>
    <w:locked/>
    <w:rsid w:val="0003772B"/>
    <w:rPr>
      <w:b/>
      <w:caps/>
      <w:sz w:val="24"/>
      <w:szCs w:val="24"/>
      <w:lang w:val="en-GB" w:eastAsia="en-US"/>
    </w:rPr>
  </w:style>
  <w:style w:type="paragraph" w:customStyle="1" w:styleId="Normal12pt">
    <w:name w:val="Normal + 12 pt"/>
    <w:basedOn w:val="a"/>
    <w:link w:val="Normal12ptChar"/>
    <w:rsid w:val="0003772B"/>
    <w:pPr>
      <w:spacing w:after="0" w:line="288" w:lineRule="auto"/>
      <w:ind w:firstLine="4144"/>
      <w:jc w:val="both"/>
    </w:pPr>
    <w:rPr>
      <w:b/>
      <w:caps/>
      <w:sz w:val="24"/>
      <w:szCs w:val="24"/>
      <w:lang w:val="en-GB" w:eastAsia="en-US"/>
    </w:rPr>
  </w:style>
  <w:style w:type="paragraph" w:styleId="a3">
    <w:name w:val="footnote text"/>
    <w:basedOn w:val="a"/>
    <w:link w:val="a4"/>
    <w:uiPriority w:val="99"/>
    <w:semiHidden/>
    <w:unhideWhenUsed/>
    <w:rsid w:val="0003772B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03772B"/>
    <w:rPr>
      <w:sz w:val="20"/>
      <w:szCs w:val="20"/>
    </w:rPr>
  </w:style>
  <w:style w:type="character" w:customStyle="1" w:styleId="DeltaViewInsertion">
    <w:name w:val="DeltaView Insertion"/>
    <w:rsid w:val="0003772B"/>
    <w:rPr>
      <w:b/>
      <w:i/>
      <w:spacing w:val="0"/>
      <w:lang w:val="bg-BG" w:eastAsia="bg-BG"/>
    </w:rPr>
  </w:style>
  <w:style w:type="character" w:styleId="a5">
    <w:name w:val="footnote reference"/>
    <w:uiPriority w:val="99"/>
    <w:semiHidden/>
    <w:unhideWhenUsed/>
    <w:rsid w:val="0003772B"/>
    <w:rPr>
      <w:shd w:val="clear" w:color="auto" w:fill="auto"/>
      <w:vertAlign w:val="superscript"/>
    </w:rPr>
  </w:style>
  <w:style w:type="paragraph" w:customStyle="1" w:styleId="Tiret0">
    <w:name w:val="Tiret 0"/>
    <w:basedOn w:val="a"/>
    <w:rsid w:val="0003772B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a"/>
    <w:rsid w:val="0003772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a"/>
    <w:next w:val="a"/>
    <w:rsid w:val="0003772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a"/>
    <w:next w:val="a"/>
    <w:rsid w:val="0003772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a"/>
    <w:next w:val="a"/>
    <w:rsid w:val="0003772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a"/>
    <w:next w:val="a"/>
    <w:rsid w:val="0003772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har1CharCharCharCharChar1CharCharCharCharCharCharChar">
    <w:name w:val="Char1 Char Char Char Char Char1 Знак Char Char Char Char Char Char Char"/>
    <w:basedOn w:val="a"/>
    <w:rsid w:val="0003772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4A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A5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12ptChar">
    <w:name w:val="Normal + 12 pt Char"/>
    <w:link w:val="Normal12pt"/>
    <w:locked/>
    <w:rsid w:val="0003772B"/>
    <w:rPr>
      <w:b/>
      <w:caps/>
      <w:sz w:val="24"/>
      <w:szCs w:val="24"/>
      <w:lang w:val="en-GB" w:eastAsia="en-US"/>
    </w:rPr>
  </w:style>
  <w:style w:type="paragraph" w:customStyle="1" w:styleId="Normal12pt">
    <w:name w:val="Normal + 12 pt"/>
    <w:basedOn w:val="a"/>
    <w:link w:val="Normal12ptChar"/>
    <w:rsid w:val="0003772B"/>
    <w:pPr>
      <w:spacing w:after="0" w:line="288" w:lineRule="auto"/>
      <w:ind w:firstLine="4144"/>
      <w:jc w:val="both"/>
    </w:pPr>
    <w:rPr>
      <w:b/>
      <w:caps/>
      <w:sz w:val="24"/>
      <w:szCs w:val="24"/>
      <w:lang w:val="en-GB" w:eastAsia="en-US"/>
    </w:rPr>
  </w:style>
  <w:style w:type="paragraph" w:styleId="a3">
    <w:name w:val="footnote text"/>
    <w:basedOn w:val="a"/>
    <w:link w:val="a4"/>
    <w:uiPriority w:val="99"/>
    <w:semiHidden/>
    <w:unhideWhenUsed/>
    <w:rsid w:val="0003772B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03772B"/>
    <w:rPr>
      <w:sz w:val="20"/>
      <w:szCs w:val="20"/>
    </w:rPr>
  </w:style>
  <w:style w:type="character" w:customStyle="1" w:styleId="DeltaViewInsertion">
    <w:name w:val="DeltaView Insertion"/>
    <w:rsid w:val="0003772B"/>
    <w:rPr>
      <w:b/>
      <w:i/>
      <w:spacing w:val="0"/>
      <w:lang w:val="bg-BG" w:eastAsia="bg-BG"/>
    </w:rPr>
  </w:style>
  <w:style w:type="character" w:styleId="a5">
    <w:name w:val="footnote reference"/>
    <w:uiPriority w:val="99"/>
    <w:semiHidden/>
    <w:unhideWhenUsed/>
    <w:rsid w:val="0003772B"/>
    <w:rPr>
      <w:shd w:val="clear" w:color="auto" w:fill="auto"/>
      <w:vertAlign w:val="superscript"/>
    </w:rPr>
  </w:style>
  <w:style w:type="paragraph" w:customStyle="1" w:styleId="Tiret0">
    <w:name w:val="Tiret 0"/>
    <w:basedOn w:val="a"/>
    <w:rsid w:val="0003772B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a"/>
    <w:rsid w:val="0003772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a"/>
    <w:next w:val="a"/>
    <w:rsid w:val="0003772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a"/>
    <w:next w:val="a"/>
    <w:rsid w:val="0003772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a"/>
    <w:next w:val="a"/>
    <w:rsid w:val="0003772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a"/>
    <w:next w:val="a"/>
    <w:rsid w:val="0003772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har1CharCharCharCharChar1CharCharCharCharCharCharChar">
    <w:name w:val="Char1 Char Char Char Char Char1 Знак Char Char Char Char Char Char Char"/>
    <w:basedOn w:val="a"/>
    <w:rsid w:val="0003772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4A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A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6</cp:revision>
  <cp:lastPrinted>2016-11-11T09:03:00Z</cp:lastPrinted>
  <dcterms:created xsi:type="dcterms:W3CDTF">2016-11-11T07:39:00Z</dcterms:created>
  <dcterms:modified xsi:type="dcterms:W3CDTF">2016-11-16T08:23:00Z</dcterms:modified>
</cp:coreProperties>
</file>